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9FB73">
      <w:pPr>
        <w:autoSpaceDE w:val="0"/>
        <w:autoSpaceDN w:val="0"/>
        <w:adjustRightInd w:val="0"/>
        <w:snapToGrid w:val="0"/>
        <w:spacing w:line="560" w:lineRule="exact"/>
        <w:jc w:val="center"/>
        <w:rPr>
          <w:rFonts w:hint="eastAsia" w:ascii="黑体" w:hAnsi="黑体" w:eastAsia="黑体"/>
          <w:bCs/>
          <w:sz w:val="44"/>
          <w:szCs w:val="44"/>
        </w:rPr>
      </w:pPr>
      <w:r>
        <w:rPr>
          <w:rFonts w:hint="eastAsia" w:ascii="黑体" w:hAnsi="黑体" w:eastAsia="黑体"/>
          <w:bCs/>
          <w:sz w:val="44"/>
          <w:szCs w:val="44"/>
          <w:lang w:val="en-US" w:eastAsia="zh-CN"/>
        </w:rPr>
        <w:t>2024年第十</w:t>
      </w:r>
      <w:r>
        <w:rPr>
          <w:rFonts w:hint="eastAsia" w:ascii="黑体" w:hAnsi="黑体" w:eastAsia="黑体"/>
          <w:bCs/>
          <w:sz w:val="44"/>
          <w:szCs w:val="44"/>
        </w:rPr>
        <w:t>五届全国交通运输行业职业技能大赛内蒙古赛区公路养护工（职工组）赛项</w:t>
      </w:r>
    </w:p>
    <w:p w14:paraId="13A52491">
      <w:pPr>
        <w:autoSpaceDE w:val="0"/>
        <w:autoSpaceDN w:val="0"/>
        <w:adjustRightInd w:val="0"/>
        <w:snapToGrid w:val="0"/>
        <w:spacing w:line="560" w:lineRule="exact"/>
        <w:jc w:val="center"/>
        <w:rPr>
          <w:rFonts w:hint="eastAsia" w:ascii="黑体" w:hAnsi="黑体" w:eastAsia="黑体"/>
          <w:bCs/>
          <w:sz w:val="44"/>
          <w:szCs w:val="44"/>
        </w:rPr>
      </w:pPr>
      <w:bookmarkStart w:id="0" w:name="_GoBack"/>
      <w:bookmarkEnd w:id="0"/>
      <w:r>
        <w:rPr>
          <w:rFonts w:hint="eastAsia" w:ascii="黑体" w:hAnsi="黑体" w:eastAsia="黑体"/>
          <w:bCs/>
          <w:sz w:val="44"/>
          <w:szCs w:val="44"/>
        </w:rPr>
        <w:t>预赛理论考试题库</w:t>
      </w:r>
    </w:p>
    <w:p w14:paraId="220768E5">
      <w:pPr>
        <w:spacing w:before="240" w:beforeLines="100"/>
        <w:rPr>
          <w:rFonts w:ascii="楷体_GB2312" w:hAnsi="楷体_GB2312" w:eastAsia="楷体_GB2312" w:cs="楷体_GB2312"/>
          <w:b/>
          <w:szCs w:val="21"/>
        </w:rPr>
      </w:pPr>
      <w:r>
        <w:rPr>
          <w:rFonts w:hint="eastAsia" w:ascii="楷体_GB2312" w:hAnsi="楷体_GB2312" w:eastAsia="楷体_GB2312" w:cs="楷体_GB2312"/>
          <w:b/>
          <w:szCs w:val="21"/>
        </w:rPr>
        <w:t>一、单项选择题及参考答案。</w:t>
      </w:r>
    </w:p>
    <w:p w14:paraId="3E66BCC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w:t>
      </w:r>
    </w:p>
    <w:p w14:paraId="1D139B92">
      <w:pPr>
        <w:numPr>
          <w:ilvl w:val="0"/>
          <w:numId w:val="1"/>
        </w:numPr>
        <w:autoSpaceDE w:val="0"/>
        <w:autoSpaceDN w:val="0"/>
        <w:adjustRightInd w:val="0"/>
        <w:snapToGrid w:val="0"/>
        <w:spacing w:line="560" w:lineRule="exact"/>
        <w:jc w:val="left"/>
        <w:rPr>
          <w:rFonts w:hint="eastAsia" w:ascii="仿宋_GB2312" w:eastAsia="仿宋_GB2312" w:cs="宋体"/>
          <w:kern w:val="0"/>
          <w:szCs w:val="21"/>
          <w:lang w:val="zh-CN"/>
        </w:rPr>
      </w:pPr>
      <w:r>
        <w:rPr>
          <w:rFonts w:ascii="仿宋_GB2312" w:eastAsia="仿宋_GB2312" w:cs="宋体"/>
          <w:kern w:val="0"/>
          <w:szCs w:val="21"/>
          <w:lang w:val="zh-CN"/>
        </w:rPr>
        <w:t>用于综合评价公路路基、路面、桥隧构造物和沿线设施技术状况的指标是（</w:t>
      </w:r>
      <w:r>
        <w:rPr>
          <w:rFonts w:hint="eastAsia" w:ascii="仿宋_GB2312" w:eastAsia="仿宋_GB2312" w:cs="宋体"/>
          <w:kern w:val="0"/>
          <w:szCs w:val="21"/>
          <w:lang w:val="zh-CN"/>
        </w:rPr>
        <w:t xml:space="preserve"> </w:t>
      </w:r>
      <w:r>
        <w:rPr>
          <w:rFonts w:ascii="仿宋_GB2312" w:eastAsia="仿宋_GB2312" w:cs="宋体"/>
          <w:kern w:val="0"/>
          <w:szCs w:val="21"/>
          <w:lang w:val="zh-CN"/>
        </w:rPr>
        <w:t>）</w:t>
      </w:r>
      <w:r>
        <w:rPr>
          <w:rFonts w:hint="eastAsia" w:ascii="仿宋_GB2312" w:eastAsia="仿宋_GB2312" w:cs="宋体"/>
          <w:kern w:val="0"/>
          <w:szCs w:val="21"/>
          <w:lang w:val="zh-CN"/>
        </w:rPr>
        <w:t>。</w:t>
      </w:r>
    </w:p>
    <w:p w14:paraId="01AE940B">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A.SCI           </w:t>
      </w:r>
    </w:p>
    <w:p w14:paraId="565F1564">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B.MQI           </w:t>
      </w:r>
    </w:p>
    <w:p w14:paraId="20169DA4">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C.PQI           </w:t>
      </w:r>
    </w:p>
    <w:p w14:paraId="2C081B90">
      <w:pPr>
        <w:autoSpaceDE w:val="0"/>
        <w:autoSpaceDN w:val="0"/>
        <w:adjustRightInd w:val="0"/>
        <w:snapToGrid w:val="0"/>
        <w:spacing w:line="560" w:lineRule="exact"/>
        <w:jc w:val="left"/>
        <w:rPr>
          <w:rFonts w:hint="eastAsia" w:ascii="仿宋_GB2312" w:eastAsia="仿宋_GB2312" w:cs="宋体"/>
          <w:kern w:val="0"/>
          <w:szCs w:val="21"/>
          <w:lang w:val="zh-CN"/>
        </w:rPr>
      </w:pPr>
      <w:r>
        <w:rPr>
          <w:rFonts w:ascii="仿宋_GB2312" w:eastAsia="仿宋_GB2312" w:cs="宋体"/>
          <w:kern w:val="0"/>
          <w:szCs w:val="21"/>
          <w:lang w:val="zh-CN"/>
        </w:rPr>
        <w:t>D.BCI</w:t>
      </w:r>
    </w:p>
    <w:p w14:paraId="3C74179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w:t>
      </w:r>
      <w:r>
        <w:rPr>
          <w:rFonts w:hint="eastAsia" w:ascii="仿宋_GB2312" w:eastAsia="仿宋_GB2312" w:cs="宋体"/>
          <w:kern w:val="0"/>
          <w:szCs w:val="21"/>
        </w:rPr>
        <w:t>A</w:t>
      </w:r>
      <w:r>
        <w:rPr>
          <w:rFonts w:ascii="仿宋_GB2312" w:eastAsia="仿宋_GB2312" w:cs="宋体"/>
          <w:kern w:val="0"/>
          <w:szCs w:val="21"/>
          <w:lang w:val="zh-CN"/>
        </w:rPr>
        <w:t>]</w:t>
      </w:r>
    </w:p>
    <w:p w14:paraId="0B875AE5">
      <w:pPr>
        <w:numPr>
          <w:ilvl w:val="0"/>
          <w:numId w:val="1"/>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拌合砂浆砌筑片石</w:t>
      </w:r>
      <w:r>
        <w:rPr>
          <w:rFonts w:hint="eastAsia" w:ascii="仿宋_GB2312" w:eastAsia="仿宋_GB2312" w:cs="宋体"/>
          <w:kern w:val="0"/>
          <w:szCs w:val="21"/>
          <w:lang w:val="zh-CN"/>
        </w:rPr>
        <w:t>砌体时，砂的</w:t>
      </w:r>
      <w:r>
        <w:rPr>
          <w:rFonts w:hint="eastAsia" w:ascii="仿宋_GB2312" w:eastAsia="仿宋_GB2312" w:cs="宋体"/>
          <w:kern w:val="0"/>
          <w:szCs w:val="21"/>
        </w:rPr>
        <w:t>粒径</w:t>
      </w:r>
      <w:r>
        <w:rPr>
          <w:rFonts w:hint="eastAsia" w:ascii="仿宋_GB2312" w:eastAsia="仿宋_GB2312" w:cs="宋体"/>
          <w:kern w:val="0"/>
          <w:szCs w:val="21"/>
          <w:lang w:val="zh-CN"/>
        </w:rPr>
        <w:t>不应超过(</w:t>
      </w:r>
      <w:r>
        <w:rPr>
          <w:rFonts w:hint="eastAsia" w:ascii="仿宋_GB2312" w:eastAsia="仿宋_GB2312" w:cs="宋体"/>
          <w:kern w:val="0"/>
          <w:szCs w:val="21"/>
        </w:rPr>
        <w:t xml:space="preserve">   </w:t>
      </w:r>
      <w:r>
        <w:rPr>
          <w:rFonts w:hint="eastAsia" w:ascii="仿宋_GB2312" w:eastAsia="仿宋_GB2312" w:cs="宋体"/>
          <w:kern w:val="0"/>
          <w:szCs w:val="21"/>
          <w:lang w:val="zh-CN"/>
        </w:rPr>
        <w:t>)</w:t>
      </w:r>
      <w:r>
        <w:rPr>
          <w:rFonts w:hint="eastAsia" w:ascii="仿宋_GB2312" w:eastAsia="仿宋_GB2312" w:cs="宋体"/>
          <w:kern w:val="0"/>
          <w:szCs w:val="21"/>
        </w:rPr>
        <w:t>mm</w:t>
      </w:r>
      <w:r>
        <w:rPr>
          <w:rFonts w:hint="eastAsia" w:ascii="仿宋_GB2312" w:eastAsia="仿宋_GB2312" w:cs="宋体"/>
          <w:kern w:val="0"/>
          <w:szCs w:val="21"/>
          <w:lang w:val="zh-CN"/>
        </w:rPr>
        <w:t>，块石、粒石</w:t>
      </w:r>
      <w:r>
        <w:rPr>
          <w:rFonts w:hint="eastAsia" w:ascii="仿宋_GB2312" w:eastAsia="仿宋_GB2312" w:cs="宋体"/>
          <w:kern w:val="0"/>
          <w:szCs w:val="21"/>
        </w:rPr>
        <w:t>砌</w:t>
      </w:r>
      <w:r>
        <w:rPr>
          <w:rFonts w:hint="eastAsia" w:ascii="仿宋_GB2312" w:eastAsia="仿宋_GB2312" w:cs="宋体"/>
          <w:kern w:val="0"/>
          <w:szCs w:val="21"/>
          <w:lang w:val="zh-CN"/>
        </w:rPr>
        <w:t>体不应超过 2.5m</w:t>
      </w:r>
      <w:r>
        <w:rPr>
          <w:rFonts w:hint="eastAsia" w:ascii="仿宋_GB2312" w:eastAsia="仿宋_GB2312" w:cs="宋体"/>
          <w:kern w:val="0"/>
          <w:szCs w:val="21"/>
        </w:rPr>
        <w:t>m</w:t>
      </w:r>
      <w:r>
        <w:rPr>
          <w:rFonts w:hint="eastAsia" w:ascii="仿宋_GB2312" w:eastAsia="仿宋_GB2312" w:cs="宋体"/>
          <w:kern w:val="0"/>
          <w:szCs w:val="21"/>
          <w:lang w:val="zh-CN"/>
        </w:rPr>
        <w:t>。</w:t>
      </w:r>
    </w:p>
    <w:p w14:paraId="076E97D9">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A.</w:t>
      </w:r>
      <w:r>
        <w:rPr>
          <w:rFonts w:hint="eastAsia" w:ascii="仿宋_GB2312" w:eastAsia="仿宋_GB2312" w:cs="宋体"/>
          <w:kern w:val="0"/>
          <w:szCs w:val="21"/>
        </w:rPr>
        <w:t>3</w:t>
      </w:r>
      <w:r>
        <w:rPr>
          <w:rFonts w:ascii="仿宋_GB2312" w:eastAsia="仿宋_GB2312" w:cs="宋体"/>
          <w:kern w:val="0"/>
          <w:szCs w:val="21"/>
          <w:lang w:val="zh-CN"/>
        </w:rPr>
        <w:t xml:space="preserve">           </w:t>
      </w:r>
    </w:p>
    <w:p w14:paraId="5C0C79F1">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B.</w:t>
      </w:r>
      <w:r>
        <w:rPr>
          <w:rFonts w:hint="eastAsia" w:ascii="仿宋_GB2312" w:eastAsia="仿宋_GB2312" w:cs="宋体"/>
          <w:kern w:val="0"/>
          <w:szCs w:val="21"/>
        </w:rPr>
        <w:t>4</w:t>
      </w:r>
      <w:r>
        <w:rPr>
          <w:rFonts w:ascii="仿宋_GB2312" w:eastAsia="仿宋_GB2312" w:cs="宋体"/>
          <w:kern w:val="0"/>
          <w:szCs w:val="21"/>
          <w:lang w:val="zh-CN"/>
        </w:rPr>
        <w:t xml:space="preserve">         </w:t>
      </w:r>
    </w:p>
    <w:p w14:paraId="28C1483B">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C.</w:t>
      </w:r>
      <w:r>
        <w:rPr>
          <w:rFonts w:hint="eastAsia" w:ascii="仿宋_GB2312" w:eastAsia="仿宋_GB2312" w:cs="宋体"/>
          <w:kern w:val="0"/>
          <w:szCs w:val="21"/>
        </w:rPr>
        <w:t>5</w:t>
      </w:r>
      <w:r>
        <w:rPr>
          <w:rFonts w:ascii="仿宋_GB2312" w:eastAsia="仿宋_GB2312" w:cs="宋体"/>
          <w:kern w:val="0"/>
          <w:szCs w:val="21"/>
          <w:lang w:val="zh-CN"/>
        </w:rPr>
        <w:t xml:space="preserve">         </w:t>
      </w:r>
    </w:p>
    <w:p w14:paraId="4DD10CEA">
      <w:pPr>
        <w:autoSpaceDE w:val="0"/>
        <w:autoSpaceDN w:val="0"/>
        <w:adjustRightInd w:val="0"/>
        <w:snapToGrid w:val="0"/>
        <w:spacing w:line="560" w:lineRule="exact"/>
        <w:jc w:val="left"/>
        <w:rPr>
          <w:rFonts w:hint="eastAsia" w:ascii="仿宋_GB2312" w:eastAsia="仿宋_GB2312" w:cs="宋体"/>
          <w:kern w:val="0"/>
          <w:szCs w:val="21"/>
        </w:rPr>
      </w:pPr>
      <w:r>
        <w:rPr>
          <w:rFonts w:ascii="仿宋_GB2312" w:eastAsia="仿宋_GB2312" w:cs="宋体"/>
          <w:kern w:val="0"/>
          <w:szCs w:val="21"/>
          <w:lang w:val="zh-CN"/>
        </w:rPr>
        <w:t>D.</w:t>
      </w:r>
      <w:r>
        <w:rPr>
          <w:rFonts w:hint="eastAsia" w:ascii="仿宋_GB2312" w:eastAsia="仿宋_GB2312" w:cs="宋体"/>
          <w:kern w:val="0"/>
          <w:szCs w:val="21"/>
        </w:rPr>
        <w:t>6</w:t>
      </w:r>
    </w:p>
    <w:p w14:paraId="05D61F3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w:t>
      </w:r>
    </w:p>
    <w:p w14:paraId="2372E817">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公路技术状况检测与调查应以（  ）m路段长度为基本检测（或调查）单元。</w:t>
      </w:r>
    </w:p>
    <w:p w14:paraId="0058C67B">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A.100          </w:t>
      </w:r>
    </w:p>
    <w:p w14:paraId="059014ED">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B.500           </w:t>
      </w:r>
    </w:p>
    <w:p w14:paraId="06EAEBA4">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C.1000          </w:t>
      </w:r>
    </w:p>
    <w:p w14:paraId="79BED346">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D.5000</w:t>
      </w:r>
    </w:p>
    <w:p w14:paraId="6AAFC70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w:t>
      </w:r>
    </w:p>
    <w:p w14:paraId="7FAFDF72">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以下不属于公路技术状况指标体系的是（</w:t>
      </w:r>
      <w:r>
        <w:rPr>
          <w:rFonts w:hint="eastAsia" w:ascii="仿宋_GB2312" w:eastAsia="仿宋_GB2312" w:cs="宋体"/>
          <w:kern w:val="0"/>
          <w:szCs w:val="21"/>
          <w:lang w:val="zh-CN"/>
        </w:rPr>
        <w:t xml:space="preserve"> </w:t>
      </w:r>
      <w:r>
        <w:rPr>
          <w:rFonts w:ascii="仿宋_GB2312" w:eastAsia="仿宋_GB2312" w:cs="宋体"/>
          <w:kern w:val="0"/>
          <w:szCs w:val="21"/>
          <w:lang w:val="zh-CN"/>
        </w:rPr>
        <w:t>）</w:t>
      </w:r>
      <w:r>
        <w:rPr>
          <w:rFonts w:hint="eastAsia" w:ascii="仿宋_GB2312" w:eastAsia="仿宋_GB2312" w:cs="宋体"/>
          <w:kern w:val="0"/>
          <w:szCs w:val="21"/>
          <w:lang w:val="zh-CN"/>
        </w:rPr>
        <w:t>。</w:t>
      </w:r>
    </w:p>
    <w:p w14:paraId="377B92B1">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A.SCI           </w:t>
      </w:r>
    </w:p>
    <w:p w14:paraId="3E6D59CC">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B.BQI           </w:t>
      </w:r>
    </w:p>
    <w:p w14:paraId="0F1E6DE6">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 xml:space="preserve">C.PCI           </w:t>
      </w:r>
    </w:p>
    <w:p w14:paraId="557CACF9">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D.PQI</w:t>
      </w:r>
    </w:p>
    <w:p w14:paraId="62D5930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w:t>
      </w:r>
    </w:p>
    <w:p w14:paraId="7AF8E9CD">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沥青路面横向裂缝损坏按长度计算，检测结果应用影响宽度（  ）。换算成损坏面积。</w:t>
      </w:r>
    </w:p>
    <w:p w14:paraId="7B0E7DC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A.0</w:t>
      </w:r>
      <w:r>
        <w:rPr>
          <w:rFonts w:ascii="仿宋_GB2312" w:eastAsia="仿宋_GB2312" w:cs="宋体"/>
          <w:kern w:val="0"/>
          <w:szCs w:val="21"/>
          <w:lang w:val="zh-CN"/>
        </w:rPr>
        <w:t>.1</w:t>
      </w:r>
      <w:r>
        <w:rPr>
          <w:rFonts w:hint="eastAsia" w:ascii="仿宋_GB2312" w:eastAsia="仿宋_GB2312" w:cs="宋体"/>
          <w:kern w:val="0"/>
          <w:szCs w:val="21"/>
          <w:lang w:val="zh-CN"/>
        </w:rPr>
        <w:t xml:space="preserve">m           </w:t>
      </w:r>
    </w:p>
    <w:p w14:paraId="701DF32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B.0</w:t>
      </w:r>
      <w:r>
        <w:rPr>
          <w:rFonts w:ascii="仿宋_GB2312" w:eastAsia="仿宋_GB2312" w:cs="宋体"/>
          <w:kern w:val="0"/>
          <w:szCs w:val="21"/>
          <w:lang w:val="zh-CN"/>
        </w:rPr>
        <w:t>.2</w:t>
      </w:r>
      <w:r>
        <w:rPr>
          <w:rFonts w:hint="eastAsia" w:ascii="仿宋_GB2312" w:eastAsia="仿宋_GB2312" w:cs="宋体"/>
          <w:kern w:val="0"/>
          <w:szCs w:val="21"/>
          <w:lang w:val="zh-CN"/>
        </w:rPr>
        <w:t xml:space="preserve">m       </w:t>
      </w:r>
    </w:p>
    <w:p w14:paraId="58E7606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C.0</w:t>
      </w:r>
      <w:r>
        <w:rPr>
          <w:rFonts w:ascii="仿宋_GB2312" w:eastAsia="仿宋_GB2312" w:cs="宋体"/>
          <w:kern w:val="0"/>
          <w:szCs w:val="21"/>
          <w:lang w:val="zh-CN"/>
        </w:rPr>
        <w:t>.4</w:t>
      </w:r>
      <w:r>
        <w:rPr>
          <w:rFonts w:hint="eastAsia" w:ascii="仿宋_GB2312" w:eastAsia="仿宋_GB2312" w:cs="宋体"/>
          <w:kern w:val="0"/>
          <w:szCs w:val="21"/>
          <w:lang w:val="zh-CN"/>
        </w:rPr>
        <w:t xml:space="preserve">m               </w:t>
      </w:r>
    </w:p>
    <w:p w14:paraId="01CE688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w:t>
      </w:r>
      <w:r>
        <w:rPr>
          <w:rFonts w:ascii="仿宋_GB2312" w:eastAsia="仿宋_GB2312" w:cs="宋体"/>
          <w:kern w:val="0"/>
          <w:szCs w:val="21"/>
          <w:lang w:val="zh-CN"/>
        </w:rPr>
        <w:t>1.0</w:t>
      </w:r>
      <w:r>
        <w:rPr>
          <w:rFonts w:hint="eastAsia" w:ascii="仿宋_GB2312" w:eastAsia="仿宋_GB2312" w:cs="宋体"/>
          <w:kern w:val="0"/>
          <w:szCs w:val="21"/>
          <w:lang w:val="zh-CN"/>
        </w:rPr>
        <w:t>m</w:t>
      </w:r>
    </w:p>
    <w:p w14:paraId="4E19F3B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w:t>
      </w:r>
    </w:p>
    <w:p w14:paraId="6102B91E">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沥青路面沉陷损坏沉陷深度大于2</w:t>
      </w:r>
      <w:r>
        <w:rPr>
          <w:rFonts w:ascii="仿宋_GB2312" w:eastAsia="仿宋_GB2312" w:cs="宋体"/>
          <w:kern w:val="0"/>
          <w:szCs w:val="21"/>
          <w:lang w:val="zh-CN"/>
        </w:rPr>
        <w:t>5</w:t>
      </w:r>
      <w:r>
        <w:rPr>
          <w:rFonts w:hint="eastAsia" w:ascii="仿宋_GB2312" w:eastAsia="仿宋_GB2312" w:cs="宋体"/>
          <w:kern w:val="0"/>
          <w:szCs w:val="21"/>
          <w:lang w:val="zh-CN"/>
        </w:rPr>
        <w:t xml:space="preserve">mm，行车有明显颠簸感，损坏程度是（   ）。    </w:t>
      </w:r>
    </w:p>
    <w:p w14:paraId="35DFF0D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A.轻度损坏       </w:t>
      </w:r>
    </w:p>
    <w:p w14:paraId="53526AA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B.中度损坏        </w:t>
      </w:r>
    </w:p>
    <w:p w14:paraId="400E8A64">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C.重度损坏          </w:t>
      </w:r>
    </w:p>
    <w:p w14:paraId="21C950A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D.超重度损坏</w:t>
      </w:r>
    </w:p>
    <w:p w14:paraId="1489684C">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w:t>
      </w:r>
    </w:p>
    <w:p w14:paraId="07ABAF8F">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 路基构造物损坏中，局部基础淘空、墙体脱空、轻度裂缝、鼓肚、下沉等，损坏程度是（    ）。    </w:t>
      </w:r>
    </w:p>
    <w:p w14:paraId="14F7AD0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A.轻度损坏       </w:t>
      </w:r>
    </w:p>
    <w:p w14:paraId="50470E6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B.中度损坏        </w:t>
      </w:r>
    </w:p>
    <w:p w14:paraId="42703FA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C.重度损坏          </w:t>
      </w:r>
    </w:p>
    <w:p w14:paraId="1A7C754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D.超重度损坏</w:t>
      </w:r>
    </w:p>
    <w:p w14:paraId="539F498C">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w:t>
      </w:r>
    </w:p>
    <w:p w14:paraId="442FFD22">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水毁冲沟损坏中，冲沟深度大于5</w:t>
      </w:r>
      <w:r>
        <w:rPr>
          <w:rFonts w:ascii="仿宋_GB2312" w:eastAsia="仿宋_GB2312" w:cs="宋体"/>
          <w:kern w:val="0"/>
          <w:szCs w:val="21"/>
          <w:lang w:val="zh-CN"/>
        </w:rPr>
        <w:t>0</w:t>
      </w:r>
      <w:r>
        <w:rPr>
          <w:rFonts w:hint="eastAsia" w:ascii="仿宋_GB2312" w:eastAsia="仿宋_GB2312" w:cs="宋体"/>
          <w:kern w:val="0"/>
          <w:szCs w:val="21"/>
          <w:lang w:val="zh-CN"/>
        </w:rPr>
        <w:t xml:space="preserve">cm时，损坏程度是（    ）。    </w:t>
      </w:r>
    </w:p>
    <w:p w14:paraId="4D57D4E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A.轻度损坏       </w:t>
      </w:r>
    </w:p>
    <w:p w14:paraId="5A48870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B.中度损坏        </w:t>
      </w:r>
    </w:p>
    <w:p w14:paraId="54ED3E1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C.重度损坏          </w:t>
      </w:r>
    </w:p>
    <w:p w14:paraId="41369DF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D.超重度损坏</w:t>
      </w:r>
    </w:p>
    <w:p w14:paraId="755600C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w:t>
      </w:r>
    </w:p>
    <w:p w14:paraId="35245038">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路缘石缺损损坏按（    ）计算。</w:t>
      </w:r>
    </w:p>
    <w:p w14:paraId="6E0DC90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A.长度 </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09D668A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B.面积   </w:t>
      </w:r>
      <w:r>
        <w:rPr>
          <w:rFonts w:ascii="仿宋_GB2312" w:eastAsia="仿宋_GB2312" w:cs="宋体"/>
          <w:kern w:val="0"/>
          <w:szCs w:val="21"/>
          <w:lang w:val="zh-CN"/>
        </w:rPr>
        <w:t xml:space="preserve">      </w:t>
      </w:r>
    </w:p>
    <w:p w14:paraId="37ACA3F4">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C.宽度  </w:t>
      </w:r>
      <w:r>
        <w:rPr>
          <w:rFonts w:ascii="仿宋_GB2312" w:eastAsia="仿宋_GB2312" w:cs="宋体"/>
          <w:kern w:val="0"/>
          <w:szCs w:val="21"/>
          <w:lang w:val="zh-CN"/>
        </w:rPr>
        <w:t xml:space="preserve">            </w:t>
      </w:r>
    </w:p>
    <w:p w14:paraId="388831C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D.深度</w:t>
      </w:r>
    </w:p>
    <w:p w14:paraId="71E752C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w:t>
      </w:r>
    </w:p>
    <w:p w14:paraId="1AB85ABE">
      <w:pPr>
        <w:numPr>
          <w:ilvl w:val="0"/>
          <w:numId w:val="1"/>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边沟、排水沟、截水沟等排水系统全截面堵塞，出现衬砌剥落、破损、圬工体破裂、管道损坏等的损坏程度为（ </w:t>
      </w:r>
      <w:r>
        <w:rPr>
          <w:rFonts w:ascii="仿宋_GB2312" w:eastAsia="仿宋_GB2312" w:cs="宋体"/>
          <w:kern w:val="0"/>
          <w:szCs w:val="21"/>
        </w:rPr>
        <w:t xml:space="preserve"> </w:t>
      </w:r>
      <w:r>
        <w:rPr>
          <w:rFonts w:hint="eastAsia" w:ascii="仿宋_GB2312" w:eastAsia="仿宋_GB2312" w:cs="宋体"/>
          <w:kern w:val="0"/>
          <w:szCs w:val="21"/>
        </w:rPr>
        <w:t>）。</w:t>
      </w:r>
    </w:p>
    <w:p w14:paraId="673CC50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A.轻度损坏       </w:t>
      </w:r>
    </w:p>
    <w:p w14:paraId="76FFC48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B.中度损坏        </w:t>
      </w:r>
    </w:p>
    <w:p w14:paraId="2123F95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C.重度损坏          </w:t>
      </w:r>
    </w:p>
    <w:p w14:paraId="20BD5E2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D.超重度损坏</w:t>
      </w:r>
    </w:p>
    <w:p w14:paraId="1DBD070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w:t>
      </w:r>
    </w:p>
    <w:p w14:paraId="2F6F3E36">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沥青路面车辙损坏按长度计算，检测结果应用影响宽度（  ）。换算成损坏面积。</w:t>
      </w:r>
    </w:p>
    <w:p w14:paraId="7235FFE4">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A.0</w:t>
      </w:r>
      <w:r>
        <w:rPr>
          <w:rFonts w:ascii="仿宋_GB2312" w:eastAsia="仿宋_GB2312" w:cs="宋体"/>
          <w:kern w:val="0"/>
          <w:szCs w:val="21"/>
          <w:lang w:val="zh-CN"/>
        </w:rPr>
        <w:t>.1</w:t>
      </w:r>
      <w:r>
        <w:rPr>
          <w:rFonts w:hint="eastAsia" w:ascii="仿宋_GB2312" w:eastAsia="仿宋_GB2312" w:cs="宋体"/>
          <w:kern w:val="0"/>
          <w:szCs w:val="21"/>
          <w:lang w:val="zh-CN"/>
        </w:rPr>
        <w:t xml:space="preserve">m           </w:t>
      </w:r>
    </w:p>
    <w:p w14:paraId="43451EE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B.0</w:t>
      </w:r>
      <w:r>
        <w:rPr>
          <w:rFonts w:ascii="仿宋_GB2312" w:eastAsia="仿宋_GB2312" w:cs="宋体"/>
          <w:kern w:val="0"/>
          <w:szCs w:val="21"/>
          <w:lang w:val="zh-CN"/>
        </w:rPr>
        <w:t>.2</w:t>
      </w:r>
      <w:r>
        <w:rPr>
          <w:rFonts w:hint="eastAsia" w:ascii="仿宋_GB2312" w:eastAsia="仿宋_GB2312" w:cs="宋体"/>
          <w:kern w:val="0"/>
          <w:szCs w:val="21"/>
          <w:lang w:val="zh-CN"/>
        </w:rPr>
        <w:t xml:space="preserve">m       </w:t>
      </w:r>
    </w:p>
    <w:p w14:paraId="7B1D405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C.0</w:t>
      </w:r>
      <w:r>
        <w:rPr>
          <w:rFonts w:ascii="仿宋_GB2312" w:eastAsia="仿宋_GB2312" w:cs="宋体"/>
          <w:kern w:val="0"/>
          <w:szCs w:val="21"/>
          <w:lang w:val="zh-CN"/>
        </w:rPr>
        <w:t>.4</w:t>
      </w:r>
      <w:r>
        <w:rPr>
          <w:rFonts w:hint="eastAsia" w:ascii="仿宋_GB2312" w:eastAsia="仿宋_GB2312" w:cs="宋体"/>
          <w:kern w:val="0"/>
          <w:szCs w:val="21"/>
          <w:lang w:val="zh-CN"/>
        </w:rPr>
        <w:t xml:space="preserve">m               </w:t>
      </w:r>
    </w:p>
    <w:p w14:paraId="0CCF23F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D.</w:t>
      </w:r>
      <w:r>
        <w:rPr>
          <w:rFonts w:ascii="仿宋_GB2312" w:eastAsia="仿宋_GB2312" w:cs="宋体"/>
          <w:kern w:val="0"/>
          <w:szCs w:val="21"/>
          <w:lang w:val="zh-CN"/>
        </w:rPr>
        <w:t>1.0</w:t>
      </w:r>
      <w:r>
        <w:rPr>
          <w:rFonts w:hint="eastAsia" w:ascii="仿宋_GB2312" w:eastAsia="仿宋_GB2312" w:cs="宋体"/>
          <w:kern w:val="0"/>
          <w:szCs w:val="21"/>
          <w:lang w:val="zh-CN"/>
        </w:rPr>
        <w:t>m</w:t>
      </w:r>
    </w:p>
    <w:p w14:paraId="4BDD12A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D]</w:t>
      </w:r>
    </w:p>
    <w:p w14:paraId="346B6C55">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水泥混凝土路面裂缝损坏按长度计算，检测结果应用影响宽度（  ）。换算成损坏面积。</w:t>
      </w:r>
    </w:p>
    <w:p w14:paraId="34E06B9E">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A.0</w:t>
      </w:r>
      <w:r>
        <w:rPr>
          <w:rFonts w:ascii="仿宋_GB2312" w:eastAsia="仿宋_GB2312" w:cs="宋体"/>
          <w:kern w:val="0"/>
          <w:szCs w:val="21"/>
          <w:lang w:val="zh-CN"/>
        </w:rPr>
        <w:t>.1</w:t>
      </w:r>
      <w:r>
        <w:rPr>
          <w:rFonts w:hint="eastAsia" w:ascii="仿宋_GB2312" w:eastAsia="仿宋_GB2312" w:cs="宋体"/>
          <w:kern w:val="0"/>
          <w:szCs w:val="21"/>
          <w:lang w:val="zh-CN"/>
        </w:rPr>
        <w:t xml:space="preserve">m           </w:t>
      </w:r>
    </w:p>
    <w:p w14:paraId="0662CBE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B.0</w:t>
      </w:r>
      <w:r>
        <w:rPr>
          <w:rFonts w:ascii="仿宋_GB2312" w:eastAsia="仿宋_GB2312" w:cs="宋体"/>
          <w:kern w:val="0"/>
          <w:szCs w:val="21"/>
          <w:lang w:val="zh-CN"/>
        </w:rPr>
        <w:t>.2</w:t>
      </w:r>
      <w:r>
        <w:rPr>
          <w:rFonts w:hint="eastAsia" w:ascii="仿宋_GB2312" w:eastAsia="仿宋_GB2312" w:cs="宋体"/>
          <w:kern w:val="0"/>
          <w:szCs w:val="21"/>
          <w:lang w:val="zh-CN"/>
        </w:rPr>
        <w:t xml:space="preserve">m       </w:t>
      </w:r>
    </w:p>
    <w:p w14:paraId="5927177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C.0</w:t>
      </w:r>
      <w:r>
        <w:rPr>
          <w:rFonts w:ascii="仿宋_GB2312" w:eastAsia="仿宋_GB2312" w:cs="宋体"/>
          <w:kern w:val="0"/>
          <w:szCs w:val="21"/>
          <w:lang w:val="zh-CN"/>
        </w:rPr>
        <w:t>.4</w:t>
      </w:r>
      <w:r>
        <w:rPr>
          <w:rFonts w:hint="eastAsia" w:ascii="仿宋_GB2312" w:eastAsia="仿宋_GB2312" w:cs="宋体"/>
          <w:kern w:val="0"/>
          <w:szCs w:val="21"/>
          <w:lang w:val="zh-CN"/>
        </w:rPr>
        <w:t xml:space="preserve">m               </w:t>
      </w:r>
    </w:p>
    <w:p w14:paraId="2AD1982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D.</w:t>
      </w:r>
      <w:r>
        <w:rPr>
          <w:rFonts w:ascii="仿宋_GB2312" w:eastAsia="仿宋_GB2312" w:cs="宋体"/>
          <w:kern w:val="0"/>
          <w:szCs w:val="21"/>
          <w:lang w:val="zh-CN"/>
        </w:rPr>
        <w:t>1.0</w:t>
      </w:r>
      <w:r>
        <w:rPr>
          <w:rFonts w:hint="eastAsia" w:ascii="仿宋_GB2312" w:eastAsia="仿宋_GB2312" w:cs="宋体"/>
          <w:kern w:val="0"/>
          <w:szCs w:val="21"/>
          <w:lang w:val="zh-CN"/>
        </w:rPr>
        <w:t>m</w:t>
      </w:r>
    </w:p>
    <w:p w14:paraId="1B98A1EE">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w:t>
      </w:r>
    </w:p>
    <w:p w14:paraId="5E181AFE">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水泥混凝土路面裂缝修补损坏按长度计算，检测结果应用影响宽度（  ）。换算成损坏面积。</w:t>
      </w:r>
    </w:p>
    <w:p w14:paraId="40FDC9A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A.0</w:t>
      </w:r>
      <w:r>
        <w:rPr>
          <w:rFonts w:ascii="仿宋_GB2312" w:eastAsia="仿宋_GB2312" w:cs="宋体"/>
          <w:kern w:val="0"/>
          <w:szCs w:val="21"/>
          <w:lang w:val="zh-CN"/>
        </w:rPr>
        <w:t>.1</w:t>
      </w:r>
      <w:r>
        <w:rPr>
          <w:rFonts w:hint="eastAsia" w:ascii="仿宋_GB2312" w:eastAsia="仿宋_GB2312" w:cs="宋体"/>
          <w:kern w:val="0"/>
          <w:szCs w:val="21"/>
          <w:lang w:val="zh-CN"/>
        </w:rPr>
        <w:t xml:space="preserve">m           </w:t>
      </w:r>
    </w:p>
    <w:p w14:paraId="7FB3368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B.0</w:t>
      </w:r>
      <w:r>
        <w:rPr>
          <w:rFonts w:ascii="仿宋_GB2312" w:eastAsia="仿宋_GB2312" w:cs="宋体"/>
          <w:kern w:val="0"/>
          <w:szCs w:val="21"/>
          <w:lang w:val="zh-CN"/>
        </w:rPr>
        <w:t>.2</w:t>
      </w:r>
      <w:r>
        <w:rPr>
          <w:rFonts w:hint="eastAsia" w:ascii="仿宋_GB2312" w:eastAsia="仿宋_GB2312" w:cs="宋体"/>
          <w:kern w:val="0"/>
          <w:szCs w:val="21"/>
          <w:lang w:val="zh-CN"/>
        </w:rPr>
        <w:t xml:space="preserve">m       </w:t>
      </w:r>
    </w:p>
    <w:p w14:paraId="76D1120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C.0</w:t>
      </w:r>
      <w:r>
        <w:rPr>
          <w:rFonts w:ascii="仿宋_GB2312" w:eastAsia="仿宋_GB2312" w:cs="宋体"/>
          <w:kern w:val="0"/>
          <w:szCs w:val="21"/>
          <w:lang w:val="zh-CN"/>
        </w:rPr>
        <w:t>.4</w:t>
      </w:r>
      <w:r>
        <w:rPr>
          <w:rFonts w:hint="eastAsia" w:ascii="仿宋_GB2312" w:eastAsia="仿宋_GB2312" w:cs="宋体"/>
          <w:kern w:val="0"/>
          <w:szCs w:val="21"/>
          <w:lang w:val="zh-CN"/>
        </w:rPr>
        <w:t xml:space="preserve">m               </w:t>
      </w:r>
    </w:p>
    <w:p w14:paraId="5CE07B5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lang w:val="zh-CN"/>
        </w:rPr>
        <w:t>D.</w:t>
      </w:r>
      <w:r>
        <w:rPr>
          <w:rFonts w:ascii="仿宋_GB2312" w:eastAsia="仿宋_GB2312" w:cs="宋体"/>
          <w:kern w:val="0"/>
          <w:szCs w:val="21"/>
          <w:lang w:val="zh-CN"/>
        </w:rPr>
        <w:t>1.0</w:t>
      </w:r>
      <w:r>
        <w:rPr>
          <w:rFonts w:hint="eastAsia" w:ascii="仿宋_GB2312" w:eastAsia="仿宋_GB2312" w:cs="宋体"/>
          <w:kern w:val="0"/>
          <w:szCs w:val="21"/>
          <w:lang w:val="zh-CN"/>
        </w:rPr>
        <w:t>m</w:t>
      </w:r>
    </w:p>
    <w:p w14:paraId="48AF48C0">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w:t>
      </w:r>
    </w:p>
    <w:p w14:paraId="0B040E8B">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水泥混凝土路面拱起损坏是指横缝两侧板体高度大于（ </w:t>
      </w:r>
      <w:r>
        <w:rPr>
          <w:rFonts w:ascii="仿宋_GB2312" w:eastAsia="仿宋_GB2312" w:cs="宋体"/>
          <w:kern w:val="0"/>
          <w:szCs w:val="21"/>
          <w:lang w:val="zh-CN"/>
        </w:rPr>
        <w:t xml:space="preserve">  </w:t>
      </w:r>
      <w:r>
        <w:rPr>
          <w:rFonts w:hint="eastAsia" w:ascii="仿宋_GB2312" w:eastAsia="仿宋_GB2312" w:cs="宋体"/>
          <w:kern w:val="0"/>
          <w:szCs w:val="21"/>
          <w:lang w:val="zh-CN"/>
        </w:rPr>
        <w:t>）抬高。</w:t>
      </w:r>
    </w:p>
    <w:p w14:paraId="0AE0F67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A.0</w:t>
      </w:r>
      <w:r>
        <w:rPr>
          <w:rFonts w:ascii="仿宋_GB2312" w:eastAsia="仿宋_GB2312" w:cs="宋体"/>
          <w:kern w:val="0"/>
          <w:szCs w:val="21"/>
          <w:lang w:val="zh-CN"/>
        </w:rPr>
        <w:t>.1</w:t>
      </w:r>
      <w:r>
        <w:rPr>
          <w:rFonts w:hint="eastAsia" w:ascii="仿宋_GB2312" w:eastAsia="仿宋_GB2312" w:cs="宋体"/>
          <w:kern w:val="0"/>
          <w:szCs w:val="21"/>
          <w:lang w:val="zh-CN"/>
        </w:rPr>
        <w:t>m</w:t>
      </w:r>
      <w:r>
        <w:rPr>
          <w:rFonts w:ascii="仿宋_GB2312" w:eastAsia="仿宋_GB2312" w:cs="宋体"/>
          <w:kern w:val="0"/>
          <w:szCs w:val="21"/>
          <w:lang w:val="zh-CN"/>
        </w:rPr>
        <w:t>m</w:t>
      </w:r>
      <w:r>
        <w:rPr>
          <w:rFonts w:hint="eastAsia" w:ascii="仿宋_GB2312" w:eastAsia="仿宋_GB2312" w:cs="宋体"/>
          <w:kern w:val="0"/>
          <w:szCs w:val="21"/>
          <w:lang w:val="zh-CN"/>
        </w:rPr>
        <w:t xml:space="preserve">           </w:t>
      </w:r>
    </w:p>
    <w:p w14:paraId="03223F5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w:t>
      </w:r>
      <w:r>
        <w:rPr>
          <w:rFonts w:ascii="仿宋_GB2312" w:eastAsia="仿宋_GB2312" w:cs="宋体"/>
          <w:kern w:val="0"/>
          <w:szCs w:val="21"/>
          <w:lang w:val="zh-CN"/>
        </w:rPr>
        <w:t>1.0</w:t>
      </w:r>
      <w:r>
        <w:rPr>
          <w:rFonts w:hint="eastAsia" w:ascii="仿宋_GB2312" w:eastAsia="仿宋_GB2312" w:cs="宋体"/>
          <w:kern w:val="0"/>
          <w:szCs w:val="21"/>
          <w:lang w:val="zh-CN"/>
        </w:rPr>
        <w:t>m</w:t>
      </w:r>
      <w:r>
        <w:rPr>
          <w:rFonts w:ascii="仿宋_GB2312" w:eastAsia="仿宋_GB2312" w:cs="宋体"/>
          <w:kern w:val="0"/>
          <w:szCs w:val="21"/>
          <w:lang w:val="zh-CN"/>
        </w:rPr>
        <w:t>m</w:t>
      </w:r>
      <w:r>
        <w:rPr>
          <w:rFonts w:hint="eastAsia" w:ascii="仿宋_GB2312" w:eastAsia="仿宋_GB2312" w:cs="宋体"/>
          <w:kern w:val="0"/>
          <w:szCs w:val="21"/>
          <w:lang w:val="zh-CN"/>
        </w:rPr>
        <w:t xml:space="preserve">       </w:t>
      </w:r>
    </w:p>
    <w:p w14:paraId="5331108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w:t>
      </w:r>
      <w:r>
        <w:rPr>
          <w:rFonts w:ascii="仿宋_GB2312" w:eastAsia="仿宋_GB2312" w:cs="宋体"/>
          <w:kern w:val="0"/>
          <w:szCs w:val="21"/>
          <w:lang w:val="zh-CN"/>
        </w:rPr>
        <w:t>10</w:t>
      </w:r>
      <w:r>
        <w:rPr>
          <w:rFonts w:hint="eastAsia" w:ascii="仿宋_GB2312" w:eastAsia="仿宋_GB2312" w:cs="宋体"/>
          <w:kern w:val="0"/>
          <w:szCs w:val="21"/>
          <w:lang w:val="zh-CN"/>
        </w:rPr>
        <w:t xml:space="preserve">mm               </w:t>
      </w:r>
    </w:p>
    <w:p w14:paraId="4186077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lang w:val="zh-CN"/>
        </w:rPr>
        <w:t>D.</w:t>
      </w:r>
      <w:r>
        <w:rPr>
          <w:rFonts w:ascii="仿宋_GB2312" w:eastAsia="仿宋_GB2312" w:cs="宋体"/>
          <w:kern w:val="0"/>
          <w:szCs w:val="21"/>
          <w:lang w:val="zh-CN"/>
        </w:rPr>
        <w:t>20</w:t>
      </w:r>
      <w:r>
        <w:rPr>
          <w:rFonts w:hint="eastAsia" w:ascii="仿宋_GB2312" w:eastAsia="仿宋_GB2312" w:cs="宋体"/>
          <w:kern w:val="0"/>
          <w:szCs w:val="21"/>
          <w:lang w:val="zh-CN"/>
        </w:rPr>
        <w:t>m</w:t>
      </w:r>
    </w:p>
    <w:p w14:paraId="2254D6F4">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w:t>
      </w:r>
    </w:p>
    <w:p w14:paraId="4A6EDD27">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水泥混凝土路面坑洞损坏是指板面出现大于（ </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）mm、深度大于（ </w:t>
      </w:r>
      <w:r>
        <w:rPr>
          <w:rFonts w:ascii="仿宋_GB2312" w:eastAsia="仿宋_GB2312" w:cs="宋体"/>
          <w:kern w:val="0"/>
          <w:szCs w:val="21"/>
          <w:lang w:val="zh-CN"/>
        </w:rPr>
        <w:t xml:space="preserve"> </w:t>
      </w:r>
      <w:r>
        <w:rPr>
          <w:rFonts w:hint="eastAsia" w:ascii="仿宋_GB2312" w:eastAsia="仿宋_GB2312" w:cs="宋体"/>
          <w:kern w:val="0"/>
          <w:szCs w:val="21"/>
          <w:lang w:val="zh-CN"/>
        </w:rPr>
        <w:t>）mm的坑槽。</w:t>
      </w:r>
    </w:p>
    <w:p w14:paraId="29DD032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w:t>
      </w:r>
      <w:r>
        <w:rPr>
          <w:rFonts w:ascii="仿宋_GB2312" w:eastAsia="仿宋_GB2312" w:cs="宋体"/>
          <w:kern w:val="0"/>
          <w:szCs w:val="21"/>
          <w:lang w:val="zh-CN"/>
        </w:rPr>
        <w:t>10</w:t>
      </w:r>
      <w:r>
        <w:rPr>
          <w:rFonts w:hint="eastAsia" w:ascii="仿宋_GB2312" w:eastAsia="仿宋_GB2312" w:cs="宋体"/>
          <w:kern w:val="0"/>
          <w:szCs w:val="21"/>
          <w:lang w:val="zh-CN"/>
        </w:rPr>
        <w:t>,</w:t>
      </w:r>
      <w:r>
        <w:rPr>
          <w:rFonts w:ascii="仿宋_GB2312" w:eastAsia="仿宋_GB2312" w:cs="宋体"/>
          <w:kern w:val="0"/>
          <w:szCs w:val="21"/>
          <w:lang w:val="zh-CN"/>
        </w:rPr>
        <w:t>30</w:t>
      </w:r>
      <w:r>
        <w:rPr>
          <w:rFonts w:hint="eastAsia" w:ascii="仿宋_GB2312" w:eastAsia="仿宋_GB2312" w:cs="宋体"/>
          <w:kern w:val="0"/>
          <w:szCs w:val="21"/>
          <w:lang w:val="zh-CN"/>
        </w:rPr>
        <w:t xml:space="preserve">           </w:t>
      </w:r>
    </w:p>
    <w:p w14:paraId="2A97C6C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w:t>
      </w:r>
      <w:r>
        <w:rPr>
          <w:rFonts w:ascii="仿宋_GB2312" w:eastAsia="仿宋_GB2312" w:cs="宋体"/>
          <w:kern w:val="0"/>
          <w:szCs w:val="21"/>
          <w:lang w:val="zh-CN"/>
        </w:rPr>
        <w:t>20</w:t>
      </w:r>
      <w:r>
        <w:rPr>
          <w:rFonts w:hint="eastAsia" w:ascii="仿宋_GB2312" w:eastAsia="仿宋_GB2312" w:cs="宋体"/>
          <w:kern w:val="0"/>
          <w:szCs w:val="21"/>
          <w:lang w:val="zh-CN"/>
        </w:rPr>
        <w:t>,</w:t>
      </w:r>
      <w:r>
        <w:rPr>
          <w:rFonts w:ascii="仿宋_GB2312" w:eastAsia="仿宋_GB2312" w:cs="宋体"/>
          <w:kern w:val="0"/>
          <w:szCs w:val="21"/>
          <w:lang w:val="zh-CN"/>
        </w:rPr>
        <w:t>30</w:t>
      </w:r>
      <w:r>
        <w:rPr>
          <w:rFonts w:hint="eastAsia" w:ascii="仿宋_GB2312" w:eastAsia="仿宋_GB2312" w:cs="宋体"/>
          <w:kern w:val="0"/>
          <w:szCs w:val="21"/>
          <w:lang w:val="zh-CN"/>
        </w:rPr>
        <w:t xml:space="preserve">       </w:t>
      </w:r>
    </w:p>
    <w:p w14:paraId="34DD852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w:t>
      </w:r>
      <w:r>
        <w:rPr>
          <w:rFonts w:ascii="仿宋_GB2312" w:eastAsia="仿宋_GB2312" w:cs="宋体"/>
          <w:kern w:val="0"/>
          <w:szCs w:val="21"/>
          <w:lang w:val="zh-CN"/>
        </w:rPr>
        <w:t>30</w:t>
      </w:r>
      <w:r>
        <w:rPr>
          <w:rFonts w:hint="eastAsia" w:ascii="仿宋_GB2312" w:eastAsia="仿宋_GB2312" w:cs="宋体"/>
          <w:kern w:val="0"/>
          <w:szCs w:val="21"/>
          <w:lang w:val="zh-CN"/>
        </w:rPr>
        <w:t>,</w:t>
      </w:r>
      <w:r>
        <w:rPr>
          <w:rFonts w:ascii="仿宋_GB2312" w:eastAsia="仿宋_GB2312" w:cs="宋体"/>
          <w:kern w:val="0"/>
          <w:szCs w:val="21"/>
          <w:lang w:val="zh-CN"/>
        </w:rPr>
        <w:t>10</w:t>
      </w:r>
      <w:r>
        <w:rPr>
          <w:rFonts w:hint="eastAsia" w:ascii="仿宋_GB2312" w:eastAsia="仿宋_GB2312" w:cs="宋体"/>
          <w:kern w:val="0"/>
          <w:szCs w:val="21"/>
          <w:lang w:val="zh-CN"/>
        </w:rPr>
        <w:t xml:space="preserve">               </w:t>
      </w:r>
    </w:p>
    <w:p w14:paraId="31D1A3AB">
      <w:p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eastAsia="仿宋_GB2312" w:cs="宋体"/>
          <w:kern w:val="0"/>
          <w:szCs w:val="21"/>
          <w:lang w:val="zh-CN"/>
        </w:rPr>
        <w:t>D.</w:t>
      </w:r>
      <w:r>
        <w:rPr>
          <w:rFonts w:ascii="仿宋_GB2312" w:eastAsia="仿宋_GB2312" w:cs="宋体"/>
          <w:kern w:val="0"/>
          <w:szCs w:val="21"/>
          <w:lang w:val="zh-CN"/>
        </w:rPr>
        <w:t>30</w:t>
      </w:r>
      <w:r>
        <w:rPr>
          <w:rFonts w:hint="eastAsia" w:ascii="仿宋_GB2312" w:eastAsia="仿宋_GB2312" w:cs="宋体"/>
          <w:kern w:val="0"/>
          <w:szCs w:val="21"/>
          <w:lang w:val="zh-CN"/>
        </w:rPr>
        <w:t>,</w:t>
      </w:r>
      <w:r>
        <w:rPr>
          <w:rFonts w:ascii="仿宋_GB2312" w:eastAsia="仿宋_GB2312" w:cs="宋体"/>
          <w:kern w:val="0"/>
          <w:szCs w:val="21"/>
          <w:lang w:val="zh-CN"/>
        </w:rPr>
        <w:t>20</w:t>
      </w:r>
    </w:p>
    <w:p w14:paraId="27FDA5EC">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24120D11">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 xml:space="preserve">标志缺损，其中轮廓线和百米桩应每（ </w:t>
      </w:r>
      <w:r>
        <w:rPr>
          <w:rFonts w:ascii="仿宋_GB2312" w:hAnsi="Arial" w:eastAsia="仿宋_GB2312" w:cs="宋体"/>
          <w:kern w:val="0"/>
          <w:szCs w:val="21"/>
          <w:lang w:val="zh-CN"/>
        </w:rPr>
        <w:t xml:space="preserve"> </w:t>
      </w:r>
      <w:r>
        <w:rPr>
          <w:rFonts w:hint="eastAsia" w:ascii="仿宋_GB2312" w:hAnsi="Arial" w:eastAsia="仿宋_GB2312" w:cs="宋体"/>
          <w:kern w:val="0"/>
          <w:szCs w:val="21"/>
          <w:lang w:val="zh-CN"/>
        </w:rPr>
        <w:t>）个损坏算1处。</w:t>
      </w:r>
    </w:p>
    <w:p w14:paraId="09190C5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w:t>
      </w:r>
      <w:r>
        <w:rPr>
          <w:rFonts w:ascii="仿宋_GB2312" w:eastAsia="仿宋_GB2312" w:cs="宋体"/>
          <w:kern w:val="0"/>
          <w:szCs w:val="21"/>
          <w:lang w:val="zh-CN"/>
        </w:rPr>
        <w:t>2</w:t>
      </w:r>
      <w:r>
        <w:rPr>
          <w:rFonts w:hint="eastAsia" w:ascii="仿宋_GB2312" w:eastAsia="仿宋_GB2312" w:cs="宋体"/>
          <w:kern w:val="0"/>
          <w:szCs w:val="21"/>
          <w:lang w:val="zh-CN"/>
        </w:rPr>
        <w:t xml:space="preserve">           </w:t>
      </w:r>
    </w:p>
    <w:p w14:paraId="72CF04AB">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w:t>
      </w:r>
      <w:r>
        <w:rPr>
          <w:rFonts w:ascii="仿宋_GB2312" w:eastAsia="仿宋_GB2312" w:cs="宋体"/>
          <w:kern w:val="0"/>
          <w:szCs w:val="21"/>
          <w:lang w:val="zh-CN"/>
        </w:rPr>
        <w:t>3</w:t>
      </w:r>
      <w:r>
        <w:rPr>
          <w:rFonts w:hint="eastAsia" w:ascii="仿宋_GB2312" w:eastAsia="仿宋_GB2312" w:cs="宋体"/>
          <w:kern w:val="0"/>
          <w:szCs w:val="21"/>
          <w:lang w:val="zh-CN"/>
        </w:rPr>
        <w:t xml:space="preserve">       </w:t>
      </w:r>
    </w:p>
    <w:p w14:paraId="252E300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w:t>
      </w:r>
      <w:r>
        <w:rPr>
          <w:rFonts w:ascii="仿宋_GB2312" w:eastAsia="仿宋_GB2312" w:cs="宋体"/>
          <w:kern w:val="0"/>
          <w:szCs w:val="21"/>
          <w:lang w:val="zh-CN"/>
        </w:rPr>
        <w:t>4</w:t>
      </w:r>
      <w:r>
        <w:rPr>
          <w:rFonts w:hint="eastAsia" w:ascii="仿宋_GB2312" w:eastAsia="仿宋_GB2312" w:cs="宋体"/>
          <w:kern w:val="0"/>
          <w:szCs w:val="21"/>
          <w:lang w:val="zh-CN"/>
        </w:rPr>
        <w:t xml:space="preserve">               </w:t>
      </w:r>
    </w:p>
    <w:p w14:paraId="61C00A69">
      <w:p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eastAsia="仿宋_GB2312" w:cs="宋体"/>
          <w:kern w:val="0"/>
          <w:szCs w:val="21"/>
          <w:lang w:val="zh-CN"/>
        </w:rPr>
        <w:t>D.</w:t>
      </w:r>
      <w:r>
        <w:rPr>
          <w:rFonts w:ascii="仿宋_GB2312" w:eastAsia="仿宋_GB2312" w:cs="宋体"/>
          <w:kern w:val="0"/>
          <w:szCs w:val="21"/>
          <w:lang w:val="zh-CN"/>
        </w:rPr>
        <w:t>5</w:t>
      </w:r>
    </w:p>
    <w:p w14:paraId="10AC9B17">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57104121">
      <w:pPr>
        <w:numPr>
          <w:ilvl w:val="0"/>
          <w:numId w:val="1"/>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hAnsi="Arial" w:eastAsia="仿宋_GB2312" w:cs="宋体"/>
          <w:kern w:val="0"/>
          <w:szCs w:val="21"/>
          <w:lang w:val="zh-CN"/>
        </w:rPr>
        <w:t xml:space="preserve"> </w:t>
      </w:r>
      <w:r>
        <w:rPr>
          <w:rFonts w:hint="eastAsia" w:ascii="仿宋_GB2312" w:eastAsia="仿宋_GB2312" w:cs="宋体"/>
          <w:kern w:val="0"/>
          <w:szCs w:val="21"/>
          <w:lang w:val="zh-CN"/>
        </w:rPr>
        <w:t>沥青路面波浪拥抱损坏按（    ）计算。</w:t>
      </w:r>
    </w:p>
    <w:p w14:paraId="6D36DF30">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A.长度 </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33C38B5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B.面积   </w:t>
      </w:r>
      <w:r>
        <w:rPr>
          <w:rFonts w:ascii="仿宋_GB2312" w:eastAsia="仿宋_GB2312" w:cs="宋体"/>
          <w:kern w:val="0"/>
          <w:szCs w:val="21"/>
          <w:lang w:val="zh-CN"/>
        </w:rPr>
        <w:t xml:space="preserve">      </w:t>
      </w:r>
    </w:p>
    <w:p w14:paraId="662BD05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C.宽度  </w:t>
      </w:r>
      <w:r>
        <w:rPr>
          <w:rFonts w:ascii="仿宋_GB2312" w:eastAsia="仿宋_GB2312" w:cs="宋体"/>
          <w:kern w:val="0"/>
          <w:szCs w:val="21"/>
          <w:lang w:val="zh-CN"/>
        </w:rPr>
        <w:t xml:space="preserve">            </w:t>
      </w:r>
    </w:p>
    <w:p w14:paraId="7CFA594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D.深度</w:t>
      </w:r>
    </w:p>
    <w:p w14:paraId="6B5E9622">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407E7392">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   ）属于水硬性胶凝材料。</w:t>
      </w:r>
    </w:p>
    <w:p w14:paraId="0BB91A62">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A.石灰    </w:t>
      </w:r>
    </w:p>
    <w:p w14:paraId="5C00863C">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B.水泥    </w:t>
      </w:r>
    </w:p>
    <w:p w14:paraId="7AF5AEDE">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C.石膏   </w:t>
      </w:r>
    </w:p>
    <w:p w14:paraId="21119C05">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D.沥青</w:t>
      </w:r>
    </w:p>
    <w:p w14:paraId="74879523">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A]</w:t>
      </w:r>
    </w:p>
    <w:p w14:paraId="67EFC577">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石灰最适宜的硬化条件是（   ）</w:t>
      </w:r>
    </w:p>
    <w:p w14:paraId="22ACEF64">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A.干燥空气中     </w:t>
      </w:r>
    </w:p>
    <w:p w14:paraId="617E11FF">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B.有限湿度的空气中     </w:t>
      </w:r>
    </w:p>
    <w:p w14:paraId="74D81184">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C.高湿度的空气中   </w:t>
      </w:r>
    </w:p>
    <w:p w14:paraId="5C03E00D">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D.水中</w:t>
      </w:r>
    </w:p>
    <w:p w14:paraId="2DD69B98">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D]</w:t>
      </w:r>
    </w:p>
    <w:p w14:paraId="1493FAD8">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下列物质中，不会引起水泥体积安定性不良的是（    ）</w:t>
      </w:r>
    </w:p>
    <w:p w14:paraId="0D3377F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A.CaO          </w:t>
      </w:r>
    </w:p>
    <w:p w14:paraId="1D2B318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B.MgO          </w:t>
      </w:r>
    </w:p>
    <w:p w14:paraId="212E47A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C.SO</w:t>
      </w:r>
      <w:r>
        <w:rPr>
          <w:rFonts w:hint="eastAsia" w:ascii="仿宋_GB2312" w:hAnsi="Arial" w:eastAsia="仿宋_GB2312" w:cs="宋体"/>
          <w:kern w:val="0"/>
          <w:szCs w:val="21"/>
          <w:vertAlign w:val="subscript"/>
        </w:rPr>
        <w:t>3</w:t>
      </w:r>
      <w:r>
        <w:rPr>
          <w:rFonts w:hint="eastAsia" w:ascii="仿宋_GB2312" w:hAnsi="Arial" w:eastAsia="仿宋_GB2312" w:cs="宋体"/>
          <w:kern w:val="0"/>
          <w:szCs w:val="21"/>
        </w:rPr>
        <w:t xml:space="preserve">          </w:t>
      </w:r>
    </w:p>
    <w:p w14:paraId="61F0B90B">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D.Ca（OH）</w:t>
      </w:r>
      <w:r>
        <w:rPr>
          <w:rFonts w:hint="eastAsia" w:ascii="仿宋_GB2312" w:hAnsi="Arial" w:eastAsia="仿宋_GB2312" w:cs="宋体"/>
          <w:kern w:val="0"/>
          <w:szCs w:val="21"/>
          <w:vertAlign w:val="subscript"/>
          <w:lang w:val="zh-CN"/>
        </w:rPr>
        <w:t>2</w:t>
      </w:r>
    </w:p>
    <w:p w14:paraId="2E15E3BA">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C]</w:t>
      </w:r>
    </w:p>
    <w:p w14:paraId="528A6B58">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判定水泥净浆标准稠度的依据是试杆下沉至距底板（    ）</w:t>
      </w:r>
    </w:p>
    <w:p w14:paraId="08A760F0">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A.4±1mm          </w:t>
      </w:r>
    </w:p>
    <w:p w14:paraId="6BFEF675">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B.5±1mm            </w:t>
      </w:r>
    </w:p>
    <w:p w14:paraId="4551BEEB">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C.6±1mm           </w:t>
      </w:r>
    </w:p>
    <w:p w14:paraId="3B1167E9">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D.7±1mm</w:t>
      </w:r>
    </w:p>
    <w:p w14:paraId="7E0AD141">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A]</w:t>
      </w:r>
    </w:p>
    <w:p w14:paraId="48EF0A50">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判定水泥净浆初凝状态的依据是试杆下沉至距底板（    ）</w:t>
      </w:r>
    </w:p>
    <w:p w14:paraId="40EF6E3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A.4±1mm          </w:t>
      </w:r>
    </w:p>
    <w:p w14:paraId="2F81714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B.5±1mm            </w:t>
      </w:r>
    </w:p>
    <w:p w14:paraId="7A38953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C.6±1mm           </w:t>
      </w:r>
    </w:p>
    <w:p w14:paraId="41CBB62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D.7±1mm</w:t>
      </w:r>
    </w:p>
    <w:p w14:paraId="1C260C50">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6C9AF618">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道路硅酸盐水泥的特点是（      ）</w:t>
      </w:r>
    </w:p>
    <w:p w14:paraId="36EEE5FF">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A.抗压强度高       </w:t>
      </w:r>
    </w:p>
    <w:p w14:paraId="6116D75E">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B.抗折强度高     </w:t>
      </w:r>
    </w:p>
    <w:p w14:paraId="06E5F0AF">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C.释热量低         </w:t>
      </w:r>
    </w:p>
    <w:p w14:paraId="37541B31">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D.水化速度快</w:t>
      </w:r>
    </w:p>
    <w:p w14:paraId="661571EF">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48A36D1E">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硅酸盐水泥的抗淡水侵蚀能力较弱，主要是水化物中含有较多的（    ）所致。</w:t>
      </w:r>
    </w:p>
    <w:p w14:paraId="2BD83CD3">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A.石膏       </w:t>
      </w:r>
    </w:p>
    <w:p w14:paraId="5AF9C237">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B.氢氧化钙       </w:t>
      </w:r>
    </w:p>
    <w:p w14:paraId="0B4CB5E2">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C.水化硅酸钙         </w:t>
      </w:r>
    </w:p>
    <w:p w14:paraId="7A706E44">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D.水化铝酸钙</w:t>
      </w:r>
    </w:p>
    <w:p w14:paraId="131D33A3">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09C2811A">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某硅酸盐水泥凝结时间测定数据如下：开始拌和时间为10：00，试针下沉至距底板4mm+1mm时的时间为11：25，试针下沉0.5mm时的时间为13：45，则该水泥的终凝时间为（   ）min。</w:t>
      </w:r>
    </w:p>
    <w:p w14:paraId="60E12A80">
      <w:pPr>
        <w:autoSpaceDE w:val="0"/>
        <w:autoSpaceDN w:val="0"/>
        <w:adjustRightInd w:val="0"/>
        <w:snapToGrid w:val="0"/>
        <w:spacing w:line="560" w:lineRule="exact"/>
        <w:jc w:val="left"/>
        <w:rPr>
          <w:rFonts w:hint="eastAsia" w:ascii="仿宋_GB2312" w:hAnsi="Arial" w:eastAsia="仿宋_GB2312" w:cs="宋体"/>
          <w:kern w:val="0"/>
          <w:szCs w:val="21"/>
          <w:lang w:val="zh-CN"/>
        </w:rPr>
      </w:pPr>
      <w:r>
        <w:rPr>
          <w:rFonts w:hint="eastAsia" w:ascii="仿宋_GB2312" w:hAnsi="Arial" w:eastAsia="仿宋_GB2312" w:cs="宋体"/>
          <w:kern w:val="0"/>
          <w:szCs w:val="21"/>
          <w:lang w:val="zh-CN"/>
        </w:rPr>
        <w:t>A.85          B.225            C.140           D.390</w:t>
      </w:r>
    </w:p>
    <w:p w14:paraId="28235B41">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w:t>
      </w:r>
      <w:r>
        <w:rPr>
          <w:rFonts w:ascii="仿宋_GB2312" w:hAnsi="Arial" w:eastAsia="仿宋_GB2312" w:cs="宋体"/>
          <w:kern w:val="0"/>
          <w:szCs w:val="21"/>
          <w:lang w:val="zh-CN"/>
        </w:rPr>
        <w:t>B]</w:t>
      </w:r>
    </w:p>
    <w:p w14:paraId="7554DEE2">
      <w:pPr>
        <w:numPr>
          <w:ilvl w:val="0"/>
          <w:numId w:val="1"/>
        </w:num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 xml:space="preserve"> 砂的空隙率大小是由其（）来决定的</w:t>
      </w:r>
    </w:p>
    <w:p w14:paraId="1AB4298D">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A</w:t>
      </w:r>
      <w:r>
        <w:rPr>
          <w:rFonts w:ascii="仿宋_GB2312" w:hAnsi="Arial" w:eastAsia="仿宋_GB2312" w:cs="宋体"/>
          <w:kern w:val="0"/>
          <w:szCs w:val="21"/>
          <w:lang w:val="zh-CN"/>
        </w:rPr>
        <w:t>.</w:t>
      </w:r>
      <w:r>
        <w:rPr>
          <w:rFonts w:hint="eastAsia"/>
          <w:szCs w:val="21"/>
        </w:rPr>
        <w:t xml:space="preserve"> </w:t>
      </w:r>
      <w:r>
        <w:rPr>
          <w:rFonts w:hint="eastAsia" w:ascii="仿宋_GB2312" w:hAnsi="Arial" w:eastAsia="仿宋_GB2312" w:cs="宋体"/>
          <w:kern w:val="0"/>
          <w:szCs w:val="21"/>
          <w:lang w:val="zh-CN"/>
        </w:rPr>
        <w:t>颗粒粗细</w:t>
      </w:r>
    </w:p>
    <w:p w14:paraId="7D20BB4C">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B</w:t>
      </w:r>
      <w:r>
        <w:rPr>
          <w:rFonts w:ascii="仿宋_GB2312" w:hAnsi="Arial" w:eastAsia="仿宋_GB2312" w:cs="宋体"/>
          <w:kern w:val="0"/>
          <w:szCs w:val="21"/>
          <w:lang w:val="zh-CN"/>
        </w:rPr>
        <w:t>.</w:t>
      </w:r>
      <w:r>
        <w:rPr>
          <w:rFonts w:hint="eastAsia"/>
          <w:szCs w:val="21"/>
        </w:rPr>
        <w:t xml:space="preserve"> </w:t>
      </w:r>
      <w:r>
        <w:rPr>
          <w:rFonts w:hint="eastAsia" w:ascii="仿宋_GB2312" w:hAnsi="Arial" w:eastAsia="仿宋_GB2312" w:cs="宋体"/>
          <w:kern w:val="0"/>
          <w:szCs w:val="21"/>
          <w:lang w:val="zh-CN"/>
        </w:rPr>
        <w:t>颗粒级配</w:t>
      </w:r>
    </w:p>
    <w:p w14:paraId="0E128DC4">
      <w:pPr>
        <w:autoSpaceDE w:val="0"/>
        <w:autoSpaceDN w:val="0"/>
        <w:adjustRightInd w:val="0"/>
        <w:snapToGrid w:val="0"/>
        <w:spacing w:line="560" w:lineRule="exact"/>
        <w:jc w:val="left"/>
        <w:rPr>
          <w:rFonts w:ascii="仿宋_GB2312" w:hAnsi="Arial" w:eastAsia="仿宋_GB2312" w:cs="宋体"/>
          <w:kern w:val="0"/>
          <w:szCs w:val="21"/>
          <w:lang w:val="zh-CN"/>
        </w:rPr>
      </w:pPr>
      <w:r>
        <w:rPr>
          <w:rFonts w:hint="eastAsia" w:ascii="仿宋_GB2312" w:hAnsi="Arial" w:eastAsia="仿宋_GB2312" w:cs="宋体"/>
          <w:kern w:val="0"/>
          <w:szCs w:val="21"/>
          <w:lang w:val="zh-CN"/>
        </w:rPr>
        <w:t>C</w:t>
      </w:r>
      <w:r>
        <w:rPr>
          <w:rFonts w:ascii="仿宋_GB2312" w:hAnsi="Arial" w:eastAsia="仿宋_GB2312" w:cs="宋体"/>
          <w:kern w:val="0"/>
          <w:szCs w:val="21"/>
          <w:lang w:val="zh-CN"/>
        </w:rPr>
        <w:t>.</w:t>
      </w:r>
      <w:r>
        <w:rPr>
          <w:rFonts w:hint="eastAsia"/>
          <w:szCs w:val="21"/>
        </w:rPr>
        <w:t xml:space="preserve"> </w:t>
      </w:r>
      <w:r>
        <w:rPr>
          <w:rFonts w:hint="eastAsia" w:ascii="仿宋_GB2312" w:hAnsi="Arial" w:eastAsia="仿宋_GB2312" w:cs="宋体"/>
          <w:kern w:val="0"/>
          <w:szCs w:val="21"/>
          <w:lang w:val="zh-CN"/>
        </w:rPr>
        <w:t>细度模数</w:t>
      </w:r>
    </w:p>
    <w:p w14:paraId="7B51A26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最大粒径</w:t>
      </w:r>
    </w:p>
    <w:p w14:paraId="622A6B6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5ED1714D">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lang w:val="zh-CN"/>
        </w:rPr>
        <w:t xml:space="preserve"> </w:t>
      </w:r>
      <w:r>
        <w:rPr>
          <w:rFonts w:hint="eastAsia" w:ascii="仿宋_GB2312" w:hAnsi="Arial" w:eastAsia="仿宋_GB2312" w:cs="宋体"/>
          <w:kern w:val="0"/>
          <w:szCs w:val="21"/>
        </w:rPr>
        <w:t>砂的粗细程度用（）表示</w:t>
      </w:r>
    </w:p>
    <w:p w14:paraId="74A9FD4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级配区</w:t>
      </w:r>
    </w:p>
    <w:p w14:paraId="282E609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细度模数</w:t>
      </w:r>
    </w:p>
    <w:p w14:paraId="2A11E0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压碎值指标</w:t>
      </w:r>
    </w:p>
    <w:p w14:paraId="7C5D8DB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比表面积</w:t>
      </w:r>
    </w:p>
    <w:p w14:paraId="3E588C1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3CF6F982">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集料的表观密度中的表观体积是指（ ）。</w:t>
      </w:r>
    </w:p>
    <w:p w14:paraId="1B6C532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集料的实体体积</w:t>
      </w:r>
    </w:p>
    <w:p w14:paraId="12B5C29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集料的孔隙体积和实体体积</w:t>
      </w:r>
    </w:p>
    <w:p w14:paraId="6A37118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集料的开口孔隙体积和实体积</w:t>
      </w:r>
    </w:p>
    <w:p w14:paraId="29A1D31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集料的闭口孔隙体积和矿质实体体积</w:t>
      </w:r>
    </w:p>
    <w:p w14:paraId="5390163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1156A1C4">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石料的抗压强度是以标准试件在（）状态下,单轴受压的极限抗压强度来表示的。</w:t>
      </w:r>
    </w:p>
    <w:p w14:paraId="4F122D5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潮湿</w:t>
      </w:r>
    </w:p>
    <w:p w14:paraId="024F837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干燥</w:t>
      </w:r>
    </w:p>
    <w:p w14:paraId="1A0E088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自然</w:t>
      </w:r>
    </w:p>
    <w:p w14:paraId="581E99E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饱水</w:t>
      </w:r>
    </w:p>
    <w:p w14:paraId="2192B2A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04578A90">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石料的软化系数是石料（）与石料干燥状态下的单轴抗压强度的比值。</w:t>
      </w:r>
    </w:p>
    <w:p w14:paraId="46315AC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饱水状态下的单轴抗拉强度</w:t>
      </w:r>
    </w:p>
    <w:p w14:paraId="6037CF4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饱水状态下的单轴抗压强度</w:t>
      </w:r>
    </w:p>
    <w:p w14:paraId="353DA81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自然状态下的单轴抗拉强度</w:t>
      </w:r>
    </w:p>
    <w:p w14:paraId="45A97A7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自然状态下的单轴抗压强度</w:t>
      </w:r>
    </w:p>
    <w:p w14:paraId="08AAE93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0B9786A0">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水泥混凝土集料中,粗细集料的分界粒径是（ ）mm。</w:t>
      </w:r>
    </w:p>
    <w:p w14:paraId="350F528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.0.075</w:t>
      </w:r>
    </w:p>
    <w:p w14:paraId="659329C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.2.36</w:t>
      </w:r>
    </w:p>
    <w:p w14:paraId="18B15C4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.4.75</w:t>
      </w:r>
    </w:p>
    <w:p w14:paraId="534FC37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.9.5</w:t>
      </w:r>
    </w:p>
    <w:p w14:paraId="6E8E219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35F8FCFC">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粗集料在混合料中起（ </w:t>
      </w:r>
      <w:r>
        <w:rPr>
          <w:rFonts w:ascii="仿宋_GB2312" w:hAnsi="Arial" w:eastAsia="仿宋_GB2312" w:cs="宋体"/>
          <w:kern w:val="0"/>
          <w:szCs w:val="21"/>
        </w:rPr>
        <w:t xml:space="preserve"> </w:t>
      </w:r>
      <w:r>
        <w:rPr>
          <w:rFonts w:hint="eastAsia" w:ascii="仿宋_GB2312" w:hAnsi="Arial" w:eastAsia="仿宋_GB2312" w:cs="宋体"/>
          <w:kern w:val="0"/>
          <w:szCs w:val="21"/>
        </w:rPr>
        <w:t>）作用。</w:t>
      </w:r>
    </w:p>
    <w:p w14:paraId="0FCFD3A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骨架</w:t>
      </w:r>
    </w:p>
    <w:p w14:paraId="649D24D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填充</w:t>
      </w:r>
    </w:p>
    <w:p w14:paraId="17FDDA4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堆积</w:t>
      </w:r>
    </w:p>
    <w:p w14:paraId="6BAAEC3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 xml:space="preserve"> 分散</w:t>
      </w:r>
    </w:p>
    <w:p w14:paraId="5B07FD3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0EF285FD">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细度模数是采用0.15～4.75mm粒度范围的细集料的（）参数计算的。</w:t>
      </w:r>
    </w:p>
    <w:p w14:paraId="410029F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筛余质量</w:t>
      </w:r>
    </w:p>
    <w:p w14:paraId="393F04A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分计筛余百分率</w:t>
      </w:r>
    </w:p>
    <w:p w14:paraId="179C67A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累计筛余百分率</w:t>
      </w:r>
    </w:p>
    <w:p w14:paraId="5229525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 xml:space="preserve"> 通过率</w:t>
      </w:r>
    </w:p>
    <w:p w14:paraId="75FB4D7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4396AABD">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配制混凝土用砂要求尽量采用（ </w:t>
      </w:r>
      <w:r>
        <w:rPr>
          <w:rFonts w:ascii="仿宋_GB2312" w:hAnsi="Arial" w:eastAsia="仿宋_GB2312" w:cs="宋体"/>
          <w:kern w:val="0"/>
          <w:szCs w:val="21"/>
        </w:rPr>
        <w:t xml:space="preserve"> </w:t>
      </w:r>
      <w:r>
        <w:rPr>
          <w:rFonts w:hint="eastAsia" w:ascii="仿宋_GB2312" w:hAnsi="Arial" w:eastAsia="仿宋_GB2312" w:cs="宋体"/>
          <w:kern w:val="0"/>
          <w:szCs w:val="21"/>
        </w:rPr>
        <w:t>）的砂。</w:t>
      </w:r>
    </w:p>
    <w:p w14:paraId="66CD2ED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空隙率小</w:t>
      </w:r>
    </w:p>
    <w:p w14:paraId="7E2135A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总表面积小</w:t>
      </w:r>
    </w:p>
    <w:p w14:paraId="1561ED4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总表面积大</w:t>
      </w:r>
    </w:p>
    <w:p w14:paraId="5149362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 xml:space="preserve"> 空隙率小和</w:t>
      </w:r>
      <w:r>
        <w:rPr>
          <w:rFonts w:hint="eastAsia"/>
          <w:szCs w:val="21"/>
        </w:rPr>
        <w:t xml:space="preserve"> </w:t>
      </w:r>
      <w:r>
        <w:rPr>
          <w:rFonts w:hint="eastAsia" w:ascii="仿宋_GB2312" w:hAnsi="Arial" w:eastAsia="仿宋_GB2312" w:cs="宋体"/>
          <w:kern w:val="0"/>
          <w:szCs w:val="21"/>
        </w:rPr>
        <w:t>总表面积小</w:t>
      </w:r>
    </w:p>
    <w:p w14:paraId="51646F9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255B26B2">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细度模数相同的两种砂,其级配（）。</w:t>
      </w:r>
    </w:p>
    <w:p w14:paraId="31678AC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一定相同</w:t>
      </w:r>
    </w:p>
    <w:p w14:paraId="1E3917A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不一定相同</w:t>
      </w:r>
    </w:p>
    <w:p w14:paraId="01F789A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一定不相同</w:t>
      </w:r>
    </w:p>
    <w:p w14:paraId="26C676B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无法比较</w:t>
      </w:r>
    </w:p>
    <w:p w14:paraId="027123A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6DE9CEC1">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C30中30表示水泥混凝土的（  ）等于30MPa。</w:t>
      </w:r>
    </w:p>
    <w:p w14:paraId="7A56D80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立方体抗压强度值</w:t>
      </w:r>
    </w:p>
    <w:p w14:paraId="5C756D5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立方体抗压强度标准值</w:t>
      </w:r>
    </w:p>
    <w:p w14:paraId="15F9CA6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立方体抗拉强度标准值</w:t>
      </w:r>
    </w:p>
    <w:p w14:paraId="6BD39EA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强度等级</w:t>
      </w:r>
    </w:p>
    <w:p w14:paraId="56B93B8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5CC8E641">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关于混凝土的性质,下列哪一条是错误的？（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4B4B86E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气温越高,硬化速度越快</w:t>
      </w:r>
    </w:p>
    <w:p w14:paraId="48DD4A7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抗剪强度比抗压强度低</w:t>
      </w:r>
    </w:p>
    <w:p w14:paraId="75A6812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与钢筋的膨胀系数大致相同</w:t>
      </w:r>
    </w:p>
    <w:p w14:paraId="0A4F378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水灰比越大,强度越高 </w:t>
      </w:r>
    </w:p>
    <w:p w14:paraId="0820B86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559A8E12">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施工所需要的混凝土拌和物坍落度的大小主要由（）来决定</w:t>
      </w:r>
    </w:p>
    <w:p w14:paraId="5454156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水灰比和砂率</w:t>
      </w:r>
    </w:p>
    <w:p w14:paraId="267D499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水灰比和捣实方式</w:t>
      </w:r>
    </w:p>
    <w:p w14:paraId="7E474C4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骨料的性质、最大粒径和级配</w:t>
      </w:r>
    </w:p>
    <w:p w14:paraId="4E13B5B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构件的截面尺寸大小,钢筋疏密,捣实方式</w:t>
      </w:r>
    </w:p>
    <w:p w14:paraId="580918B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05BCA654">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测定混凝土强度用非标准试件尺寸200㎜*200㎜*200㎜,则强度标准值换算系数（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492A7F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0.9</w:t>
      </w:r>
    </w:p>
    <w:p w14:paraId="437C318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0.95</w:t>
      </w:r>
    </w:p>
    <w:p w14:paraId="79F0A20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1.05</w:t>
      </w:r>
    </w:p>
    <w:p w14:paraId="08E2A8C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1.5</w:t>
      </w:r>
    </w:p>
    <w:p w14:paraId="484A623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26AFD45F">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普通混凝土中的水泥浆,在混凝土硬化后起（ </w:t>
      </w:r>
      <w:r>
        <w:rPr>
          <w:rFonts w:ascii="仿宋_GB2312" w:hAnsi="Arial" w:eastAsia="仿宋_GB2312" w:cs="宋体"/>
          <w:kern w:val="0"/>
          <w:szCs w:val="21"/>
        </w:rPr>
        <w:t xml:space="preserve"> </w:t>
      </w:r>
      <w:r>
        <w:rPr>
          <w:rFonts w:hint="eastAsia" w:ascii="仿宋_GB2312" w:hAnsi="Arial" w:eastAsia="仿宋_GB2312" w:cs="宋体"/>
          <w:kern w:val="0"/>
          <w:szCs w:val="21"/>
        </w:rPr>
        <w:t>）作用。</w:t>
      </w:r>
    </w:p>
    <w:p w14:paraId="026B1F1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胶结</w:t>
      </w:r>
    </w:p>
    <w:p w14:paraId="292B79A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润滑</w:t>
      </w:r>
    </w:p>
    <w:p w14:paraId="7542E5F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润滑和填充</w:t>
      </w:r>
    </w:p>
    <w:p w14:paraId="6422D37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骨架</w:t>
      </w:r>
    </w:p>
    <w:p w14:paraId="631269C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50403F95">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混凝土拌和物的和易性是一项综合性质,包括（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E7337C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流动性、保水性、抗渗性</w:t>
      </w:r>
    </w:p>
    <w:p w14:paraId="64A884A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流动性、粘聚性、耐水性</w:t>
      </w:r>
    </w:p>
    <w:p w14:paraId="7F79EC1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流动性、粘聚性、保水性</w:t>
      </w:r>
    </w:p>
    <w:p w14:paraId="1ECD6DE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粘聚性、保水性、抗冻性</w:t>
      </w:r>
    </w:p>
    <w:p w14:paraId="48ECC39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7B92D2C5">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不是混凝土配合比设计必须满足的要求的是（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50409D2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和易性</w:t>
      </w:r>
    </w:p>
    <w:p w14:paraId="5E4054B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耐久性</w:t>
      </w:r>
    </w:p>
    <w:p w14:paraId="454720A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高温稳定性</w:t>
      </w:r>
    </w:p>
    <w:p w14:paraId="3A6028B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强度</w:t>
      </w:r>
    </w:p>
    <w:p w14:paraId="683ACB5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58A8799C">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普通混凝土立方体强度测试,采用100㎜*100㎜*100㎜的试件,其强度换算系数为（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35A8AA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0.9</w:t>
      </w:r>
    </w:p>
    <w:p w14:paraId="056E3EE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0.95</w:t>
      </w:r>
    </w:p>
    <w:p w14:paraId="46080C6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1.05</w:t>
      </w:r>
    </w:p>
    <w:p w14:paraId="0867928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1.5 </w:t>
      </w:r>
    </w:p>
    <w:p w14:paraId="306E9E3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1E404827">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混凝土水灰比值在一定范围内越大,则其强度（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27F0242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越低</w:t>
      </w:r>
    </w:p>
    <w:p w14:paraId="42F169E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越高</w:t>
      </w:r>
    </w:p>
    <w:p w14:paraId="6992F07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不变</w:t>
      </w:r>
    </w:p>
    <w:p w14:paraId="4E81457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无影响</w:t>
      </w:r>
    </w:p>
    <w:p w14:paraId="28A3D84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79415F27">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石油沥青的针入度表示沥青的（ </w:t>
      </w:r>
      <w:r>
        <w:rPr>
          <w:rFonts w:ascii="仿宋_GB2312" w:hAnsi="Arial" w:eastAsia="仿宋_GB2312" w:cs="宋体"/>
          <w:kern w:val="0"/>
          <w:szCs w:val="21"/>
        </w:rPr>
        <w:t xml:space="preserve">  </w:t>
      </w:r>
      <w:r>
        <w:rPr>
          <w:rFonts w:hint="eastAsia" w:ascii="仿宋_GB2312" w:hAnsi="Arial" w:eastAsia="仿宋_GB2312" w:cs="宋体"/>
          <w:kern w:val="0"/>
          <w:szCs w:val="21"/>
        </w:rPr>
        <w:t>）性。</w:t>
      </w:r>
    </w:p>
    <w:p w14:paraId="42B76D6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温度敏感性</w:t>
      </w:r>
    </w:p>
    <w:p w14:paraId="3E3E22F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热稳定性</w:t>
      </w:r>
    </w:p>
    <w:p w14:paraId="3180633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塑性</w:t>
      </w:r>
    </w:p>
    <w:p w14:paraId="486310F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粘滞性</w:t>
      </w:r>
    </w:p>
    <w:p w14:paraId="6C2E9C4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44C1F8D4">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软化点表示沥青的（ </w:t>
      </w:r>
      <w:r>
        <w:rPr>
          <w:rFonts w:ascii="仿宋_GB2312" w:hAnsi="Arial" w:eastAsia="仿宋_GB2312" w:cs="宋体"/>
          <w:kern w:val="0"/>
          <w:szCs w:val="21"/>
        </w:rPr>
        <w:t xml:space="preserve"> </w:t>
      </w:r>
      <w:r>
        <w:rPr>
          <w:rFonts w:hint="eastAsia" w:ascii="仿宋_GB2312" w:hAnsi="Arial" w:eastAsia="仿宋_GB2312" w:cs="宋体"/>
          <w:kern w:val="0"/>
          <w:szCs w:val="21"/>
        </w:rPr>
        <w:t>）性。</w:t>
      </w:r>
    </w:p>
    <w:p w14:paraId="7864FCF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温度敏感性</w:t>
      </w:r>
    </w:p>
    <w:p w14:paraId="58AAC9F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热稳定性</w:t>
      </w:r>
    </w:p>
    <w:p w14:paraId="1C2E975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塑性</w:t>
      </w:r>
    </w:p>
    <w:p w14:paraId="3D21016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粘滞性</w:t>
      </w:r>
    </w:p>
    <w:p w14:paraId="1A32032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7815EC38">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延度表示沥青的（ </w:t>
      </w:r>
      <w:r>
        <w:rPr>
          <w:rFonts w:ascii="仿宋_GB2312" w:hAnsi="Arial" w:eastAsia="仿宋_GB2312" w:cs="宋体"/>
          <w:kern w:val="0"/>
          <w:szCs w:val="21"/>
        </w:rPr>
        <w:t xml:space="preserve"> </w:t>
      </w:r>
      <w:r>
        <w:rPr>
          <w:rFonts w:hint="eastAsia" w:ascii="仿宋_GB2312" w:hAnsi="Arial" w:eastAsia="仿宋_GB2312" w:cs="宋体"/>
          <w:kern w:val="0"/>
          <w:szCs w:val="21"/>
        </w:rPr>
        <w:t>）性。</w:t>
      </w:r>
    </w:p>
    <w:p w14:paraId="49D477F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温度敏感性</w:t>
      </w:r>
    </w:p>
    <w:p w14:paraId="3EB33A5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热稳定性</w:t>
      </w:r>
    </w:p>
    <w:p w14:paraId="109DF43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塑性</w:t>
      </w:r>
    </w:p>
    <w:p w14:paraId="58ED63F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粘滞性</w:t>
      </w:r>
      <w:r>
        <w:rPr>
          <w:rFonts w:ascii="仿宋_GB2312" w:hAnsi="Arial" w:eastAsia="仿宋_GB2312" w:cs="宋体"/>
          <w:kern w:val="0"/>
          <w:szCs w:val="21"/>
        </w:rPr>
        <w:t xml:space="preserve"> </w:t>
      </w:r>
    </w:p>
    <w:p w14:paraId="415A5A2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53E0B63D">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沥青针入度指数PI表示沥青的（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9808B9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温度敏感性</w:t>
      </w:r>
    </w:p>
    <w:p w14:paraId="33B9075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热稳定性</w:t>
      </w:r>
    </w:p>
    <w:p w14:paraId="36A5DAE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塑性</w:t>
      </w:r>
    </w:p>
    <w:p w14:paraId="5E259FB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粘滞性</w:t>
      </w:r>
    </w:p>
    <w:p w14:paraId="7EDE04B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681060AB">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沥青旋转薄膜加热试验后的沥青性质试验应在（ </w:t>
      </w:r>
      <w:r>
        <w:rPr>
          <w:rFonts w:ascii="仿宋_GB2312" w:hAnsi="Arial" w:eastAsia="仿宋_GB2312" w:cs="宋体"/>
          <w:kern w:val="0"/>
          <w:szCs w:val="21"/>
        </w:rPr>
        <w:t xml:space="preserve"> </w:t>
      </w:r>
      <w:r>
        <w:rPr>
          <w:rFonts w:hint="eastAsia" w:ascii="仿宋_GB2312" w:hAnsi="Arial" w:eastAsia="仿宋_GB2312" w:cs="宋体"/>
          <w:kern w:val="0"/>
          <w:szCs w:val="21"/>
        </w:rPr>
        <w:t>）内完成。</w:t>
      </w:r>
    </w:p>
    <w:p w14:paraId="607F114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72h</w:t>
      </w:r>
    </w:p>
    <w:p w14:paraId="7541C00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szCs w:val="21"/>
        </w:rPr>
        <w:t xml:space="preserve"> 96</w:t>
      </w:r>
      <w:r>
        <w:rPr>
          <w:rFonts w:ascii="仿宋_GB2312" w:hAnsi="Arial" w:eastAsia="仿宋_GB2312" w:cs="宋体"/>
          <w:kern w:val="0"/>
          <w:szCs w:val="21"/>
        </w:rPr>
        <w:t>h</w:t>
      </w:r>
    </w:p>
    <w:p w14:paraId="4B8FADB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48h</w:t>
      </w:r>
    </w:p>
    <w:p w14:paraId="6CDF9BE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24h</w:t>
      </w:r>
    </w:p>
    <w:p w14:paraId="7D6BC94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2A7547B8">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我国重交通道路石油沥青,按（ </w:t>
      </w:r>
      <w:r>
        <w:rPr>
          <w:rFonts w:ascii="仿宋_GB2312" w:hAnsi="Arial" w:eastAsia="仿宋_GB2312" w:cs="宋体"/>
          <w:kern w:val="0"/>
          <w:szCs w:val="21"/>
        </w:rPr>
        <w:t xml:space="preserve"> </w:t>
      </w:r>
      <w:r>
        <w:rPr>
          <w:rFonts w:hint="eastAsia" w:ascii="仿宋_GB2312" w:hAnsi="Arial" w:eastAsia="仿宋_GB2312" w:cs="宋体"/>
          <w:kern w:val="0"/>
          <w:szCs w:val="21"/>
        </w:rPr>
        <w:t>）试验项将其划分为七个标号。</w:t>
      </w:r>
    </w:p>
    <w:p w14:paraId="4F38780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延度</w:t>
      </w:r>
    </w:p>
    <w:p w14:paraId="1B64EC3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软化点</w:t>
      </w:r>
    </w:p>
    <w:p w14:paraId="0DCBBAA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针入度</w:t>
      </w:r>
    </w:p>
    <w:p w14:paraId="0D574B4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密度</w:t>
      </w:r>
    </w:p>
    <w:p w14:paraId="4F07AEE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2DFB476C">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沥青针入度试验中,试验温度为（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ADCF04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10℃</w:t>
      </w:r>
    </w:p>
    <w:p w14:paraId="4FDC4BB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25</w:t>
      </w:r>
      <w:r>
        <w:rPr>
          <w:rFonts w:hint="eastAsia" w:ascii="仿宋_GB2312" w:hAnsi="Arial" w:eastAsia="仿宋_GB2312" w:cs="宋体"/>
          <w:kern w:val="0"/>
          <w:szCs w:val="21"/>
        </w:rPr>
        <w:t>℃</w:t>
      </w:r>
    </w:p>
    <w:p w14:paraId="52E3C61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3</w:t>
      </w:r>
      <w:r>
        <w:rPr>
          <w:rFonts w:hint="eastAsia" w:ascii="仿宋_GB2312" w:hAnsi="Arial" w:eastAsia="仿宋_GB2312" w:cs="宋体"/>
          <w:kern w:val="0"/>
          <w:szCs w:val="21"/>
        </w:rPr>
        <w:t>0℃</w:t>
      </w:r>
    </w:p>
    <w:p w14:paraId="70AED03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35</w:t>
      </w:r>
      <w:r>
        <w:rPr>
          <w:rFonts w:hint="eastAsia" w:ascii="仿宋_GB2312" w:hAnsi="Arial" w:eastAsia="仿宋_GB2312" w:cs="宋体"/>
          <w:kern w:val="0"/>
          <w:szCs w:val="21"/>
        </w:rPr>
        <w:t>℃</w:t>
      </w:r>
    </w:p>
    <w:p w14:paraId="0E0653F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02A6F726">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沥青与矿料粘附性试验适用于评定集料的（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367F75A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抗压能力</w:t>
      </w:r>
    </w:p>
    <w:p w14:paraId="58EB27B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抗拉能力</w:t>
      </w:r>
    </w:p>
    <w:p w14:paraId="7E37897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抗水剥离能力</w:t>
      </w:r>
    </w:p>
    <w:p w14:paraId="2B9DB43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吸附性</w:t>
      </w:r>
    </w:p>
    <w:p w14:paraId="461B613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5123E75E">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沥青针入度试验中,标准针和针连杆组合件总质量为（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A2529A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10g±0.05g</w:t>
      </w:r>
    </w:p>
    <w:p w14:paraId="7EEAC4C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25g±0.05g</w:t>
      </w:r>
    </w:p>
    <w:p w14:paraId="0989803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50g±0.05g</w:t>
      </w:r>
    </w:p>
    <w:p w14:paraId="5477C0B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szCs w:val="21"/>
        </w:rPr>
        <w:t xml:space="preserve"> </w:t>
      </w:r>
      <w:r>
        <w:rPr>
          <w:rFonts w:ascii="仿宋_GB2312" w:hAnsi="Arial" w:eastAsia="仿宋_GB2312" w:cs="宋体"/>
          <w:kern w:val="0"/>
          <w:szCs w:val="21"/>
        </w:rPr>
        <w:t>100g±0.05g</w:t>
      </w:r>
    </w:p>
    <w:p w14:paraId="2A4D908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2D2136AF">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下列哪些不属于沥青的化学组分（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4A32A88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沥青质</w:t>
      </w:r>
    </w:p>
    <w:p w14:paraId="15ADCF0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油分</w:t>
      </w:r>
    </w:p>
    <w:p w14:paraId="7EF930D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树脂</w:t>
      </w:r>
    </w:p>
    <w:p w14:paraId="08F4DC9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石蜡</w:t>
      </w:r>
    </w:p>
    <w:p w14:paraId="32EA0B9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71F05602">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沥青老化后,在物理力学性质方面,表现为针入度（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3AED84F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减小</w:t>
      </w:r>
    </w:p>
    <w:p w14:paraId="7DBF242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 xml:space="preserve">. </w:t>
      </w:r>
      <w:r>
        <w:rPr>
          <w:rFonts w:hint="eastAsia" w:ascii="仿宋_GB2312" w:hAnsi="Arial" w:eastAsia="仿宋_GB2312" w:cs="宋体"/>
          <w:kern w:val="0"/>
          <w:szCs w:val="21"/>
        </w:rPr>
        <w:t>升高</w:t>
      </w:r>
    </w:p>
    <w:p w14:paraId="3C6EA5F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不变</w:t>
      </w:r>
    </w:p>
    <w:p w14:paraId="6B7B0B8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不确定</w:t>
      </w:r>
    </w:p>
    <w:p w14:paraId="0D5C212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32F0C5C5">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沥青老化后,在物理力学性质方面,表现为延度（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BD8C7B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减小</w:t>
      </w:r>
    </w:p>
    <w:p w14:paraId="71D6012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 xml:space="preserve">. </w:t>
      </w:r>
      <w:r>
        <w:rPr>
          <w:rFonts w:hint="eastAsia" w:ascii="仿宋_GB2312" w:hAnsi="Arial" w:eastAsia="仿宋_GB2312" w:cs="宋体"/>
          <w:kern w:val="0"/>
          <w:szCs w:val="21"/>
        </w:rPr>
        <w:t>升高</w:t>
      </w:r>
    </w:p>
    <w:p w14:paraId="4F182B4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不变</w:t>
      </w:r>
    </w:p>
    <w:p w14:paraId="0A00EC2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不确定</w:t>
      </w:r>
    </w:p>
    <w:p w14:paraId="24B6963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3124D829">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沥青老化后,在物理力学性质方面,表现为软化点（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386FF0D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减小</w:t>
      </w:r>
    </w:p>
    <w:p w14:paraId="71D07B5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 xml:space="preserve">. </w:t>
      </w:r>
      <w:r>
        <w:rPr>
          <w:rFonts w:hint="eastAsia" w:ascii="仿宋_GB2312" w:hAnsi="Arial" w:eastAsia="仿宋_GB2312" w:cs="宋体"/>
          <w:kern w:val="0"/>
          <w:szCs w:val="21"/>
        </w:rPr>
        <w:t>升高</w:t>
      </w:r>
    </w:p>
    <w:p w14:paraId="6AB1343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不变</w:t>
      </w:r>
    </w:p>
    <w:p w14:paraId="54C41FE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不确定</w:t>
      </w:r>
    </w:p>
    <w:p w14:paraId="3145B35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310E6554">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沥青软化点试验,升温速度是（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94D9E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2.5℃/min</w:t>
      </w:r>
    </w:p>
    <w:p w14:paraId="7044470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5℃/min</w:t>
      </w:r>
    </w:p>
    <w:p w14:paraId="032CC3C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.3</w:t>
      </w:r>
      <w:r>
        <w:rPr>
          <w:rFonts w:hint="eastAsia" w:ascii="仿宋_GB2312" w:hAnsi="Arial" w:eastAsia="仿宋_GB2312" w:cs="宋体"/>
          <w:kern w:val="0"/>
          <w:szCs w:val="21"/>
        </w:rPr>
        <w:t>℃/min</w:t>
      </w:r>
    </w:p>
    <w:p w14:paraId="53AEC09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10</w:t>
      </w:r>
      <w:r>
        <w:rPr>
          <w:rFonts w:hint="eastAsia" w:ascii="仿宋_GB2312" w:hAnsi="Arial" w:eastAsia="仿宋_GB2312" w:cs="宋体"/>
          <w:kern w:val="0"/>
          <w:szCs w:val="21"/>
        </w:rPr>
        <w:t>℃/min</w:t>
      </w:r>
    </w:p>
    <w:p w14:paraId="6CB74E3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2E8BE38C">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沥青的延度值越大,说明沥青的（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7E230D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塑性越好</w:t>
      </w:r>
    </w:p>
    <w:p w14:paraId="6271B78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塑性越差</w:t>
      </w:r>
    </w:p>
    <w:p w14:paraId="72B1070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粘滞性越好</w:t>
      </w:r>
    </w:p>
    <w:p w14:paraId="54B012F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粘滞性越差</w:t>
      </w:r>
    </w:p>
    <w:p w14:paraId="0F8E88E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3E1A7608">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沥青混合料动稳定度的试验温度是（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CE7E9E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szCs w:val="21"/>
        </w:rPr>
        <w:t xml:space="preserve"> </w:t>
      </w:r>
      <w:r>
        <w:rPr>
          <w:rFonts w:hint="eastAsia" w:ascii="仿宋_GB2312" w:hAnsi="Arial" w:eastAsia="仿宋_GB2312" w:cs="宋体"/>
          <w:kern w:val="0"/>
          <w:szCs w:val="21"/>
        </w:rPr>
        <w:t>50℃</w:t>
      </w:r>
    </w:p>
    <w:p w14:paraId="22AE9C3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6</w:t>
      </w:r>
      <w:r>
        <w:rPr>
          <w:rFonts w:hint="eastAsia" w:ascii="仿宋_GB2312" w:hAnsi="Arial" w:eastAsia="仿宋_GB2312" w:cs="宋体"/>
          <w:kern w:val="0"/>
          <w:szCs w:val="21"/>
        </w:rPr>
        <w:t>0℃</w:t>
      </w:r>
    </w:p>
    <w:p w14:paraId="29E1A86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8</w:t>
      </w:r>
      <w:r>
        <w:rPr>
          <w:rFonts w:hint="eastAsia" w:ascii="仿宋_GB2312" w:hAnsi="Arial" w:eastAsia="仿宋_GB2312" w:cs="宋体"/>
          <w:kern w:val="0"/>
          <w:szCs w:val="21"/>
        </w:rPr>
        <w:t>0℃</w:t>
      </w:r>
    </w:p>
    <w:p w14:paraId="7DBE44B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szCs w:val="21"/>
        </w:rPr>
        <w:t xml:space="preserve"> </w:t>
      </w:r>
      <w:r>
        <w:rPr>
          <w:rFonts w:ascii="仿宋_GB2312" w:hAnsi="Arial" w:eastAsia="仿宋_GB2312" w:cs="宋体"/>
          <w:kern w:val="0"/>
          <w:szCs w:val="21"/>
        </w:rPr>
        <w:t>10</w:t>
      </w:r>
      <w:r>
        <w:rPr>
          <w:rFonts w:hint="eastAsia" w:ascii="仿宋_GB2312" w:hAnsi="Arial" w:eastAsia="仿宋_GB2312" w:cs="宋体"/>
          <w:kern w:val="0"/>
          <w:szCs w:val="21"/>
        </w:rPr>
        <w:t>0℃</w:t>
      </w:r>
    </w:p>
    <w:p w14:paraId="33F6F53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1D01294F">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选用（ </w:t>
      </w:r>
      <w:r>
        <w:rPr>
          <w:rFonts w:ascii="仿宋_GB2312" w:hAnsi="Arial" w:eastAsia="仿宋_GB2312" w:cs="宋体"/>
          <w:kern w:val="0"/>
          <w:szCs w:val="21"/>
        </w:rPr>
        <w:t xml:space="preserve">  </w:t>
      </w:r>
      <w:r>
        <w:rPr>
          <w:rFonts w:hint="eastAsia" w:ascii="仿宋_GB2312" w:hAnsi="Arial" w:eastAsia="仿宋_GB2312" w:cs="宋体"/>
          <w:kern w:val="0"/>
          <w:szCs w:val="21"/>
        </w:rPr>
        <w:t>）的石料与沥青有较好的粘附性。</w:t>
      </w:r>
    </w:p>
    <w:p w14:paraId="490BB34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酸性</w:t>
      </w:r>
    </w:p>
    <w:p w14:paraId="77802D3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碱性</w:t>
      </w:r>
    </w:p>
    <w:p w14:paraId="5F5B12C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中性</w:t>
      </w:r>
    </w:p>
    <w:p w14:paraId="1195782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超基性</w:t>
      </w:r>
    </w:p>
    <w:p w14:paraId="26CBA8A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1682285F">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沥青混合料车辙试验的评价指标为（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C3FC08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稳定度</w:t>
      </w:r>
    </w:p>
    <w:p w14:paraId="6D57BEA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残留稳定度</w:t>
      </w:r>
    </w:p>
    <w:p w14:paraId="5599353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动稳定度</w:t>
      </w:r>
    </w:p>
    <w:p w14:paraId="1EE9297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残留强度比</w:t>
      </w:r>
    </w:p>
    <w:p w14:paraId="547D0AD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B]</w:t>
      </w:r>
    </w:p>
    <w:p w14:paraId="489FC41D">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计算残留稳定度需要测定试件浸水（ </w:t>
      </w:r>
      <w:r>
        <w:rPr>
          <w:rFonts w:ascii="仿宋_GB2312" w:hAnsi="Arial" w:eastAsia="仿宋_GB2312" w:cs="宋体"/>
          <w:kern w:val="0"/>
          <w:szCs w:val="21"/>
        </w:rPr>
        <w:t xml:space="preserve"> </w:t>
      </w:r>
      <w:r>
        <w:rPr>
          <w:rFonts w:hint="eastAsia" w:ascii="仿宋_GB2312" w:hAnsi="Arial" w:eastAsia="仿宋_GB2312" w:cs="宋体"/>
          <w:kern w:val="0"/>
          <w:szCs w:val="21"/>
        </w:rPr>
        <w:t>）后的马歇尔稳定度。</w:t>
      </w:r>
    </w:p>
    <w:p w14:paraId="7860674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12</w:t>
      </w:r>
      <w:r>
        <w:rPr>
          <w:rFonts w:hint="eastAsia" w:ascii="仿宋_GB2312" w:hAnsi="Arial" w:eastAsia="仿宋_GB2312" w:cs="宋体"/>
          <w:kern w:val="0"/>
          <w:szCs w:val="21"/>
        </w:rPr>
        <w:t>h</w:t>
      </w:r>
    </w:p>
    <w:p w14:paraId="32F9ECA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w:t>
      </w:r>
      <w:r>
        <w:rPr>
          <w:rFonts w:ascii="仿宋_GB2312" w:hAnsi="Arial" w:eastAsia="仿宋_GB2312" w:cs="宋体"/>
          <w:kern w:val="0"/>
          <w:szCs w:val="21"/>
        </w:rPr>
        <w:t>24</w:t>
      </w:r>
      <w:r>
        <w:rPr>
          <w:rFonts w:hint="eastAsia" w:ascii="仿宋_GB2312" w:hAnsi="Arial" w:eastAsia="仿宋_GB2312" w:cs="宋体"/>
          <w:kern w:val="0"/>
          <w:szCs w:val="21"/>
        </w:rPr>
        <w:t>h</w:t>
      </w:r>
    </w:p>
    <w:p w14:paraId="25C22D9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48</w:t>
      </w:r>
      <w:r>
        <w:rPr>
          <w:rFonts w:hint="eastAsia" w:ascii="仿宋_GB2312" w:hAnsi="Arial" w:eastAsia="仿宋_GB2312" w:cs="宋体"/>
          <w:kern w:val="0"/>
          <w:szCs w:val="21"/>
        </w:rPr>
        <w:t>h</w:t>
      </w:r>
    </w:p>
    <w:p w14:paraId="40C6695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96</w:t>
      </w:r>
      <w:r>
        <w:rPr>
          <w:rFonts w:hint="eastAsia" w:ascii="仿宋_GB2312" w:hAnsi="Arial" w:eastAsia="仿宋_GB2312" w:cs="宋体"/>
          <w:kern w:val="0"/>
          <w:szCs w:val="21"/>
        </w:rPr>
        <w:t>h</w:t>
      </w:r>
    </w:p>
    <w:p w14:paraId="3CB9E8D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7516DCC0">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随沥青含量增加,沥青混合料试件流值将（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4B764FE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保持不变</w:t>
      </w:r>
    </w:p>
    <w:p w14:paraId="561FDB3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呈抛物线变化</w:t>
      </w:r>
    </w:p>
    <w:p w14:paraId="7A8FE73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递减</w:t>
      </w:r>
    </w:p>
    <w:p w14:paraId="0A9F7F6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递增</w:t>
      </w:r>
    </w:p>
    <w:p w14:paraId="619159A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181178A6">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沥青混合料配合比设计中,沥青含量为（ </w:t>
      </w:r>
      <w:r>
        <w:rPr>
          <w:rFonts w:ascii="仿宋_GB2312" w:hAnsi="Arial" w:eastAsia="仿宋_GB2312" w:cs="宋体"/>
          <w:kern w:val="0"/>
          <w:szCs w:val="21"/>
        </w:rPr>
        <w:t xml:space="preserve"> </w:t>
      </w:r>
      <w:r>
        <w:rPr>
          <w:rFonts w:hint="eastAsia" w:ascii="仿宋_GB2312" w:hAnsi="Arial" w:eastAsia="仿宋_GB2312" w:cs="宋体"/>
          <w:kern w:val="0"/>
          <w:szCs w:val="21"/>
        </w:rPr>
        <w:t>）两个质量比的百分率。</w:t>
      </w:r>
    </w:p>
    <w:p w14:paraId="5616F29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沥青质量与沥青混合料的质量</w:t>
      </w:r>
    </w:p>
    <w:p w14:paraId="442A721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沥青质量与矿料的质量</w:t>
      </w:r>
    </w:p>
    <w:p w14:paraId="4D60C3F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矿料质量与沥青质量</w:t>
      </w:r>
    </w:p>
    <w:p w14:paraId="024C7CE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沥青混混合料与矿料质量</w:t>
      </w:r>
    </w:p>
    <w:p w14:paraId="1C72F50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61DE4171">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测定吸水率0</w:t>
      </w:r>
      <w:r>
        <w:rPr>
          <w:rFonts w:ascii="仿宋_GB2312" w:hAnsi="Arial" w:eastAsia="仿宋_GB2312" w:cs="宋体"/>
          <w:kern w:val="0"/>
          <w:szCs w:val="21"/>
        </w:rPr>
        <w:t>.5%</w:t>
      </w:r>
      <w:r>
        <w:rPr>
          <w:rFonts w:hint="eastAsia" w:ascii="宋体" w:hAnsi="宋体" w:cs="宋体"/>
          <w:kern w:val="0"/>
          <w:szCs w:val="21"/>
        </w:rPr>
        <w:t>～</w:t>
      </w:r>
      <w:r>
        <w:rPr>
          <w:rFonts w:hint="eastAsia" w:ascii="仿宋_GB2312" w:hAnsi="Arial" w:eastAsia="仿宋_GB2312" w:cs="宋体"/>
          <w:kern w:val="0"/>
          <w:szCs w:val="21"/>
        </w:rPr>
        <w:t xml:space="preserve">2%的沥青混合料的毛体积密度,采用（ </w:t>
      </w:r>
      <w:r>
        <w:rPr>
          <w:rFonts w:ascii="仿宋_GB2312" w:hAnsi="Arial" w:eastAsia="仿宋_GB2312" w:cs="宋体"/>
          <w:kern w:val="0"/>
          <w:szCs w:val="21"/>
        </w:rPr>
        <w:t xml:space="preserve">  </w:t>
      </w:r>
      <w:r>
        <w:rPr>
          <w:rFonts w:hint="eastAsia" w:ascii="仿宋_GB2312" w:hAnsi="Arial" w:eastAsia="仿宋_GB2312" w:cs="宋体"/>
          <w:kern w:val="0"/>
          <w:szCs w:val="21"/>
        </w:rPr>
        <w:t>）测定。</w:t>
      </w:r>
    </w:p>
    <w:p w14:paraId="486CE31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蜡封法</w:t>
      </w:r>
    </w:p>
    <w:p w14:paraId="1F20CF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水中重法</w:t>
      </w:r>
    </w:p>
    <w:p w14:paraId="17361BB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真空法</w:t>
      </w:r>
    </w:p>
    <w:p w14:paraId="3491EDC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表干法</w:t>
      </w:r>
    </w:p>
    <w:p w14:paraId="12953AA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2F164513">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工程中常用的（ </w:t>
      </w:r>
      <w:r>
        <w:rPr>
          <w:rFonts w:ascii="仿宋_GB2312" w:hAnsi="Arial" w:eastAsia="仿宋_GB2312" w:cs="宋体"/>
          <w:kern w:val="0"/>
          <w:szCs w:val="21"/>
        </w:rPr>
        <w:t xml:space="preserve"> </w:t>
      </w:r>
      <w:r>
        <w:rPr>
          <w:rFonts w:hint="eastAsia" w:ascii="仿宋_GB2312" w:hAnsi="Arial" w:eastAsia="仿宋_GB2312" w:cs="宋体"/>
          <w:kern w:val="0"/>
          <w:szCs w:val="21"/>
        </w:rPr>
        <w:t>）是典型的悬浮-密实结构。</w:t>
      </w:r>
    </w:p>
    <w:p w14:paraId="22D9515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沥青混凝土</w:t>
      </w:r>
    </w:p>
    <w:p w14:paraId="5E1A54E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沥青碎石</w:t>
      </w:r>
    </w:p>
    <w:p w14:paraId="6416244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排水沥青碎石</w:t>
      </w:r>
    </w:p>
    <w:p w14:paraId="01EDC19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沥青玛蹄脂碎石</w:t>
      </w:r>
    </w:p>
    <w:p w14:paraId="5F3B534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77DCC66B">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）的目的是检测沥青混合料的水稳定性。 </w:t>
      </w:r>
      <w:r>
        <w:rPr>
          <w:rFonts w:ascii="仿宋_GB2312" w:hAnsi="Arial" w:eastAsia="仿宋_GB2312" w:cs="宋体"/>
          <w:kern w:val="0"/>
          <w:szCs w:val="21"/>
        </w:rPr>
        <w:t xml:space="preserve">  </w:t>
      </w:r>
    </w:p>
    <w:p w14:paraId="3A97138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冻融劈裂试验</w:t>
      </w:r>
    </w:p>
    <w:p w14:paraId="0C83940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车辙试验</w:t>
      </w:r>
    </w:p>
    <w:p w14:paraId="2EDC24C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马歇尔稳定度试验</w:t>
      </w:r>
    </w:p>
    <w:p w14:paraId="3F6037C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饱水率试验</w:t>
      </w:r>
    </w:p>
    <w:p w14:paraId="6312A46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623E6283">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车辙试验的目的是检验沥青混合料的（ </w:t>
      </w:r>
      <w:r>
        <w:rPr>
          <w:rFonts w:ascii="仿宋_GB2312" w:hAnsi="Arial" w:eastAsia="仿宋_GB2312" w:cs="宋体"/>
          <w:kern w:val="0"/>
          <w:szCs w:val="21"/>
        </w:rPr>
        <w:t xml:space="preserve">  </w:t>
      </w:r>
      <w:r>
        <w:rPr>
          <w:rFonts w:hint="eastAsia" w:ascii="仿宋_GB2312" w:hAnsi="Arial" w:eastAsia="仿宋_GB2312" w:cs="宋体"/>
          <w:kern w:val="0"/>
          <w:szCs w:val="21"/>
        </w:rPr>
        <w:t>）性能。</w:t>
      </w:r>
    </w:p>
    <w:p w14:paraId="39CEDC2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抗滑</w:t>
      </w:r>
    </w:p>
    <w:p w14:paraId="3BEAAD0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抗裂</w:t>
      </w:r>
    </w:p>
    <w:p w14:paraId="703CA36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抗疲劳</w:t>
      </w:r>
    </w:p>
    <w:p w14:paraId="30D4E35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高温稳定</w:t>
      </w:r>
    </w:p>
    <w:p w14:paraId="29B52A2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50FEC286">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悬浮-密实结构采用（ </w:t>
      </w:r>
      <w:r>
        <w:rPr>
          <w:rFonts w:ascii="仿宋_GB2312" w:hAnsi="Arial" w:eastAsia="仿宋_GB2312" w:cs="宋体"/>
          <w:kern w:val="0"/>
          <w:szCs w:val="21"/>
        </w:rPr>
        <w:t xml:space="preserve"> </w:t>
      </w:r>
      <w:r>
        <w:rPr>
          <w:rFonts w:hint="eastAsia" w:ascii="仿宋_GB2312" w:hAnsi="Arial" w:eastAsia="仿宋_GB2312" w:cs="宋体"/>
          <w:kern w:val="0"/>
          <w:szCs w:val="21"/>
        </w:rPr>
        <w:t>）,这种沥青混合料的高温稳定性较差。</w:t>
      </w:r>
    </w:p>
    <w:p w14:paraId="41B83FB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 连续型密级配</w:t>
      </w:r>
    </w:p>
    <w:p w14:paraId="48F1931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 连续型开级配</w:t>
      </w:r>
    </w:p>
    <w:p w14:paraId="635903B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 xml:space="preserve">. </w:t>
      </w:r>
      <w:r>
        <w:rPr>
          <w:rFonts w:hint="eastAsia" w:ascii="仿宋_GB2312" w:hAnsi="Arial" w:eastAsia="仿宋_GB2312" w:cs="宋体"/>
          <w:kern w:val="0"/>
          <w:szCs w:val="21"/>
        </w:rPr>
        <w:t>间断型密级配</w:t>
      </w:r>
    </w:p>
    <w:p w14:paraId="15BF739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 xml:space="preserve">. </w:t>
      </w:r>
      <w:r>
        <w:rPr>
          <w:rFonts w:hint="eastAsia" w:ascii="仿宋_GB2312" w:hAnsi="Arial" w:eastAsia="仿宋_GB2312" w:cs="宋体"/>
          <w:kern w:val="0"/>
          <w:szCs w:val="21"/>
        </w:rPr>
        <w:t>间断型开级配</w:t>
      </w:r>
    </w:p>
    <w:p w14:paraId="0943975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6BA9A378">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公路养护工程质量评定实测项目中一般项目的合格率不得低于（   ）。</w:t>
      </w:r>
    </w:p>
    <w:p w14:paraId="254B14A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80</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10429B8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90</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5A7852F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95</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17A13AA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D.1</w:t>
      </w:r>
      <w:r>
        <w:rPr>
          <w:rFonts w:ascii="仿宋_GB2312" w:hAnsi="Arial" w:eastAsia="仿宋_GB2312" w:cs="宋体"/>
          <w:kern w:val="0"/>
          <w:szCs w:val="21"/>
        </w:rPr>
        <w:t>00</w:t>
      </w:r>
      <w:r>
        <w:rPr>
          <w:rFonts w:hint="eastAsia" w:ascii="仿宋_GB2312" w:hAnsi="Arial" w:eastAsia="仿宋_GB2312" w:cs="宋体"/>
          <w:kern w:val="0"/>
          <w:szCs w:val="21"/>
        </w:rPr>
        <w:t>%</w:t>
      </w:r>
    </w:p>
    <w:p w14:paraId="09B6A88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C]</w:t>
      </w:r>
    </w:p>
    <w:p w14:paraId="5A45CAFF">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公路养护工程质量评定实测项目中关键项目的合格率不得低于（    ）。</w:t>
      </w:r>
    </w:p>
    <w:p w14:paraId="5D45654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80</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6E5D8C7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90</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52387D8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95</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7A3806C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D.1</w:t>
      </w:r>
      <w:r>
        <w:rPr>
          <w:rFonts w:ascii="仿宋_GB2312" w:hAnsi="Arial" w:eastAsia="仿宋_GB2312" w:cs="宋体"/>
          <w:kern w:val="0"/>
          <w:szCs w:val="21"/>
        </w:rPr>
        <w:t>00</w:t>
      </w:r>
      <w:r>
        <w:rPr>
          <w:rFonts w:hint="eastAsia" w:ascii="仿宋_GB2312" w:hAnsi="Arial" w:eastAsia="仿宋_GB2312" w:cs="宋体"/>
          <w:kern w:val="0"/>
          <w:szCs w:val="21"/>
        </w:rPr>
        <w:t>%</w:t>
      </w:r>
    </w:p>
    <w:p w14:paraId="0D19B4A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21124602">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管道铺设实测项目中沟槽回填管道两侧和管顶以上 500mm 内的压实度，除设计要求 外，均用（ </w:t>
      </w:r>
      <w:r>
        <w:rPr>
          <w:rFonts w:ascii="仿宋_GB2312" w:hAnsi="Arial" w:eastAsia="仿宋_GB2312" w:cs="宋体"/>
          <w:kern w:val="0"/>
          <w:szCs w:val="21"/>
        </w:rPr>
        <w:t xml:space="preserve">   </w:t>
      </w:r>
      <w:r>
        <w:rPr>
          <w:rFonts w:hint="eastAsia" w:ascii="仿宋_GB2312" w:hAnsi="Arial" w:eastAsia="仿宋_GB2312" w:cs="宋体"/>
          <w:kern w:val="0"/>
          <w:szCs w:val="21"/>
        </w:rPr>
        <w:t>）标准。</w:t>
      </w:r>
    </w:p>
    <w:p w14:paraId="0C96CD6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A.表面振动压实        </w:t>
      </w:r>
    </w:p>
    <w:p w14:paraId="27DB8D5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B.振动压实       </w:t>
      </w:r>
    </w:p>
    <w:p w14:paraId="30CA6B7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C.重型击实        </w:t>
      </w:r>
    </w:p>
    <w:p w14:paraId="5564340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D.轻型击实</w:t>
      </w:r>
    </w:p>
    <w:p w14:paraId="0D7EFAF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0AFB44A3">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下列那个是标准弯沉检测方法（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693BB5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A.贝克曼梁法     </w:t>
      </w:r>
    </w:p>
    <w:p w14:paraId="6DA6DA4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B.自动弯沉仪       </w:t>
      </w:r>
    </w:p>
    <w:p w14:paraId="02DC9C5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C.落锤式弯沉仪     </w:t>
      </w:r>
    </w:p>
    <w:p w14:paraId="56D59F7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D.断面检测车</w:t>
      </w:r>
    </w:p>
    <w:p w14:paraId="0FF42E2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22CF81E5">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贝克曼梁法检测路基路面弯沉时，加载车行进速度一般为（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0168C31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5k</w:t>
      </w:r>
      <w:r>
        <w:rPr>
          <w:rFonts w:hint="eastAsia" w:ascii="仿宋_GB2312" w:hAnsi="Arial" w:eastAsia="仿宋_GB2312" w:cs="宋体"/>
          <w:kern w:val="0"/>
          <w:szCs w:val="21"/>
        </w:rPr>
        <w:t>m</w:t>
      </w:r>
      <w:r>
        <w:rPr>
          <w:rFonts w:ascii="仿宋_GB2312" w:hAnsi="Arial" w:eastAsia="仿宋_GB2312" w:cs="宋体"/>
          <w:kern w:val="0"/>
          <w:szCs w:val="21"/>
        </w:rPr>
        <w:t>/h</w:t>
      </w:r>
      <w:r>
        <w:rPr>
          <w:rFonts w:hint="eastAsia" w:ascii="仿宋_GB2312" w:hAnsi="Arial" w:eastAsia="仿宋_GB2312" w:cs="宋体"/>
          <w:kern w:val="0"/>
          <w:szCs w:val="21"/>
        </w:rPr>
        <w:t xml:space="preserve">       B.</w:t>
      </w:r>
      <w:r>
        <w:rPr>
          <w:rFonts w:ascii="仿宋_GB2312" w:hAnsi="Arial" w:eastAsia="仿宋_GB2312" w:cs="宋体"/>
          <w:kern w:val="0"/>
          <w:szCs w:val="21"/>
        </w:rPr>
        <w:t>10k</w:t>
      </w:r>
      <w:r>
        <w:rPr>
          <w:rFonts w:hint="eastAsia" w:ascii="仿宋_GB2312" w:hAnsi="Arial" w:eastAsia="仿宋_GB2312" w:cs="宋体"/>
          <w:kern w:val="0"/>
          <w:szCs w:val="21"/>
        </w:rPr>
        <w:t>m</w:t>
      </w:r>
      <w:r>
        <w:rPr>
          <w:rFonts w:ascii="仿宋_GB2312" w:hAnsi="Arial" w:eastAsia="仿宋_GB2312" w:cs="宋体"/>
          <w:kern w:val="0"/>
          <w:szCs w:val="21"/>
        </w:rPr>
        <w:t>/h</w:t>
      </w:r>
      <w:r>
        <w:rPr>
          <w:rFonts w:hint="eastAsia" w:ascii="仿宋_GB2312" w:hAnsi="Arial" w:eastAsia="仿宋_GB2312" w:cs="宋体"/>
          <w:kern w:val="0"/>
          <w:szCs w:val="21"/>
        </w:rPr>
        <w:t xml:space="preserve">       C.</w:t>
      </w:r>
      <w:r>
        <w:rPr>
          <w:rFonts w:ascii="仿宋_GB2312" w:hAnsi="Arial" w:eastAsia="仿宋_GB2312" w:cs="宋体"/>
          <w:kern w:val="0"/>
          <w:szCs w:val="21"/>
        </w:rPr>
        <w:t>20k</w:t>
      </w:r>
      <w:r>
        <w:rPr>
          <w:rFonts w:hint="eastAsia" w:ascii="仿宋_GB2312" w:hAnsi="Arial" w:eastAsia="仿宋_GB2312" w:cs="宋体"/>
          <w:kern w:val="0"/>
          <w:szCs w:val="21"/>
        </w:rPr>
        <w:t>m</w:t>
      </w:r>
      <w:r>
        <w:rPr>
          <w:rFonts w:ascii="仿宋_GB2312" w:hAnsi="Arial" w:eastAsia="仿宋_GB2312" w:cs="宋体"/>
          <w:kern w:val="0"/>
          <w:szCs w:val="21"/>
        </w:rPr>
        <w:t>/h</w:t>
      </w:r>
      <w:r>
        <w:rPr>
          <w:rFonts w:hint="eastAsia" w:ascii="仿宋_GB2312" w:hAnsi="Arial" w:eastAsia="仿宋_GB2312" w:cs="宋体"/>
          <w:kern w:val="0"/>
          <w:szCs w:val="21"/>
        </w:rPr>
        <w:t xml:space="preserve">     D.</w:t>
      </w:r>
      <w:r>
        <w:rPr>
          <w:rFonts w:ascii="仿宋_GB2312" w:hAnsi="Arial" w:eastAsia="仿宋_GB2312" w:cs="宋体"/>
          <w:kern w:val="0"/>
          <w:szCs w:val="21"/>
        </w:rPr>
        <w:t>50k</w:t>
      </w:r>
      <w:r>
        <w:rPr>
          <w:rFonts w:hint="eastAsia" w:ascii="仿宋_GB2312" w:hAnsi="Arial" w:eastAsia="仿宋_GB2312" w:cs="宋体"/>
          <w:kern w:val="0"/>
          <w:szCs w:val="21"/>
        </w:rPr>
        <w:t>m</w:t>
      </w:r>
      <w:r>
        <w:rPr>
          <w:rFonts w:ascii="仿宋_GB2312" w:hAnsi="Arial" w:eastAsia="仿宋_GB2312" w:cs="宋体"/>
          <w:kern w:val="0"/>
          <w:szCs w:val="21"/>
        </w:rPr>
        <w:t>/h</w:t>
      </w:r>
    </w:p>
    <w:p w14:paraId="29DC570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56D37073">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下列抗滑方法中是在路面干燥状态下测定的是（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5E8EA2F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A.手工铺砂法       </w:t>
      </w:r>
      <w:r>
        <w:rPr>
          <w:rFonts w:ascii="仿宋_GB2312" w:hAnsi="Arial" w:eastAsia="仿宋_GB2312" w:cs="宋体"/>
          <w:kern w:val="0"/>
          <w:szCs w:val="21"/>
        </w:rPr>
        <w:t xml:space="preserve">   </w:t>
      </w:r>
    </w:p>
    <w:p w14:paraId="485152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B.横向力系数测试系统测试路面摩擦系数方法       </w:t>
      </w:r>
    </w:p>
    <w:p w14:paraId="18B64DC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C.摆式摩擦仪法   </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3334AA7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D.数字式摆式仪测试路面摩擦系数方法</w:t>
      </w:r>
    </w:p>
    <w:p w14:paraId="15D3966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7E6EDEF7">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 公路养护工程质量评定实测项目中属于工厂加工制造的桥梁金属构件的合格率应为（    ）。</w:t>
      </w:r>
    </w:p>
    <w:p w14:paraId="0417ACF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80</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487513A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90</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6A3DFAA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95</w:t>
      </w:r>
      <w:r>
        <w:rPr>
          <w:rFonts w:hint="eastAsia" w:ascii="仿宋_GB2312" w:hAnsi="Arial" w:eastAsia="仿宋_GB2312" w:cs="宋体"/>
          <w:kern w:val="0"/>
          <w:szCs w:val="21"/>
        </w:rPr>
        <w:t>%</w:t>
      </w:r>
      <w:r>
        <w:rPr>
          <w:rFonts w:ascii="仿宋_GB2312" w:hAnsi="Arial" w:eastAsia="仿宋_GB2312" w:cs="宋体"/>
          <w:kern w:val="0"/>
          <w:szCs w:val="21"/>
        </w:rPr>
        <w:t xml:space="preserve"> </w:t>
      </w:r>
      <w:r>
        <w:rPr>
          <w:rFonts w:hint="eastAsia" w:ascii="仿宋_GB2312" w:hAnsi="Arial" w:eastAsia="仿宋_GB2312" w:cs="宋体"/>
          <w:kern w:val="0"/>
          <w:szCs w:val="21"/>
        </w:rPr>
        <w:t xml:space="preserve">          </w:t>
      </w:r>
    </w:p>
    <w:p w14:paraId="5B04E0D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D.1</w:t>
      </w:r>
      <w:r>
        <w:rPr>
          <w:rFonts w:ascii="仿宋_GB2312" w:hAnsi="Arial" w:eastAsia="仿宋_GB2312" w:cs="宋体"/>
          <w:kern w:val="0"/>
          <w:szCs w:val="21"/>
        </w:rPr>
        <w:t>00</w:t>
      </w:r>
      <w:r>
        <w:rPr>
          <w:rFonts w:hint="eastAsia" w:ascii="仿宋_GB2312" w:hAnsi="Arial" w:eastAsia="仿宋_GB2312" w:cs="宋体"/>
          <w:kern w:val="0"/>
          <w:szCs w:val="21"/>
        </w:rPr>
        <w:t>%</w:t>
      </w:r>
    </w:p>
    <w:p w14:paraId="6E8CEF2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7EDD62E8">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下列不属于土方路基修复实测项目的是（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371BEB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压实度</w:t>
      </w:r>
    </w:p>
    <w:p w14:paraId="3E7DC32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弯沉值</w:t>
      </w:r>
    </w:p>
    <w:p w14:paraId="3D39FE6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纵断高程</w:t>
      </w:r>
    </w:p>
    <w:p w14:paraId="27DF766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中线偏位</w:t>
      </w:r>
    </w:p>
    <w:p w14:paraId="4A39D88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D]</w:t>
      </w:r>
    </w:p>
    <w:p w14:paraId="79AC866D">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下列不属于加铺或铣刨重铺沥青混凝土面层实测项目的是（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1F516C6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压实度</w:t>
      </w:r>
    </w:p>
    <w:p w14:paraId="5CE22FC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弯沉值</w:t>
      </w:r>
    </w:p>
    <w:p w14:paraId="550BB0B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纵断高程</w:t>
      </w:r>
    </w:p>
    <w:p w14:paraId="1599C14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湿轮磨耗值</w:t>
      </w:r>
    </w:p>
    <w:p w14:paraId="46463A4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ascii="仿宋_GB2312" w:hAnsi="Arial" w:eastAsia="仿宋_GB2312" w:cs="宋体"/>
          <w:kern w:val="0"/>
          <w:szCs w:val="21"/>
        </w:rPr>
        <w:t>A]</w:t>
      </w:r>
    </w:p>
    <w:p w14:paraId="28E87A2B">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下列是加铺水泥混凝土面层实测项目中关键项目的是（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5804A2F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弯拉强度</w:t>
      </w:r>
    </w:p>
    <w:p w14:paraId="668DD42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平整度</w:t>
      </w:r>
    </w:p>
    <w:p w14:paraId="021D256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构造深度</w:t>
      </w:r>
    </w:p>
    <w:p w14:paraId="1A96E82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横向力系数S</w:t>
      </w:r>
      <w:r>
        <w:rPr>
          <w:rFonts w:ascii="仿宋_GB2312" w:hAnsi="Arial" w:eastAsia="仿宋_GB2312" w:cs="宋体"/>
          <w:kern w:val="0"/>
          <w:szCs w:val="21"/>
        </w:rPr>
        <w:t>FC</w:t>
      </w:r>
    </w:p>
    <w:p w14:paraId="1F131C6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485FAD97">
      <w:pPr>
        <w:numPr>
          <w:ilvl w:val="0"/>
          <w:numId w:val="1"/>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不属于沥青路面病害的是（ </w:t>
      </w:r>
      <w:r>
        <w:rPr>
          <w:rFonts w:ascii="仿宋_GB2312" w:hAnsi="Arial" w:eastAsia="仿宋_GB2312" w:cs="宋体"/>
          <w:kern w:val="0"/>
          <w:szCs w:val="21"/>
        </w:rPr>
        <w:t xml:space="preserve"> </w:t>
      </w:r>
      <w:r>
        <w:rPr>
          <w:rFonts w:hint="eastAsia" w:ascii="仿宋_GB2312" w:hAnsi="Arial" w:eastAsia="仿宋_GB2312" w:cs="宋体"/>
          <w:kern w:val="0"/>
          <w:szCs w:val="21"/>
        </w:rPr>
        <w:t>）。</w:t>
      </w:r>
    </w:p>
    <w:p w14:paraId="6C18102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龟裂 </w:t>
      </w:r>
    </w:p>
    <w:p w14:paraId="253428C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拱起</w:t>
      </w:r>
    </w:p>
    <w:p w14:paraId="2BEAF0D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沉陷</w:t>
      </w:r>
    </w:p>
    <w:p w14:paraId="1D0B298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拥包横向力系数S</w:t>
      </w:r>
      <w:r>
        <w:rPr>
          <w:rFonts w:ascii="仿宋_GB2312" w:hAnsi="Arial" w:eastAsia="仿宋_GB2312" w:cs="宋体"/>
          <w:kern w:val="0"/>
          <w:szCs w:val="21"/>
        </w:rPr>
        <w:t>FC</w:t>
      </w:r>
    </w:p>
    <w:p w14:paraId="517641B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C0EBB09">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《公路沥青路面养护技术规范》规定沥青路面预防性养护措施的厚度不超过（  ）。</w:t>
      </w:r>
    </w:p>
    <w:p w14:paraId="47797DA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2cm </w:t>
      </w:r>
    </w:p>
    <w:p w14:paraId="1CE8302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3cm </w:t>
      </w:r>
    </w:p>
    <w:p w14:paraId="71C7F0C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4cm </w:t>
      </w:r>
    </w:p>
    <w:p w14:paraId="28B7C0E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5cm</w:t>
      </w:r>
    </w:p>
    <w:p w14:paraId="24F0377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71444719">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截水沟在平面上布置的特点是(  ) 。</w:t>
      </w:r>
    </w:p>
    <w:p w14:paraId="65F3BFB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与水流方向平行 </w:t>
      </w:r>
    </w:p>
    <w:p w14:paraId="510E308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与水流方向相交</w:t>
      </w:r>
    </w:p>
    <w:p w14:paraId="401D064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与水流方向垂直</w:t>
      </w:r>
    </w:p>
    <w:p w14:paraId="4C11C25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应地形而异</w:t>
      </w:r>
    </w:p>
    <w:p w14:paraId="7E52BCC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18723F2C">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现行的《公路养护技术规范）自(    )起实施。</w:t>
      </w:r>
    </w:p>
    <w:p w14:paraId="02261BA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r>
        <w:rPr>
          <w:rFonts w:hint="eastAsia" w:ascii="仿宋_GB2312" w:hAnsi="Arial" w:eastAsia="仿宋_GB2312" w:cs="宋体"/>
          <w:kern w:val="0"/>
          <w:szCs w:val="21"/>
        </w:rPr>
        <w:t xml:space="preserve">2024年3月1日 </w:t>
      </w:r>
    </w:p>
    <w:p w14:paraId="75843B9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r>
        <w:rPr>
          <w:rFonts w:hint="eastAsia" w:ascii="仿宋_GB2312" w:hAnsi="Arial" w:eastAsia="仿宋_GB2312" w:cs="宋体"/>
          <w:kern w:val="0"/>
          <w:szCs w:val="21"/>
        </w:rPr>
        <w:t xml:space="preserve">1995年10月1日 </w:t>
      </w:r>
    </w:p>
    <w:p w14:paraId="0B11D7A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2009年5月1日 </w:t>
      </w:r>
    </w:p>
    <w:p w14:paraId="3050307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r>
        <w:rPr>
          <w:rFonts w:hint="eastAsia" w:ascii="仿宋_GB2312" w:hAnsi="Arial" w:eastAsia="仿宋_GB2312" w:cs="宋体"/>
          <w:kern w:val="0"/>
          <w:szCs w:val="21"/>
        </w:rPr>
        <w:t xml:space="preserve">2012年10月1日 </w:t>
      </w:r>
    </w:p>
    <w:p w14:paraId="7892EFB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5C9AAE51">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道路石油沥青按(    )划分为七个标号。</w:t>
      </w:r>
    </w:p>
    <w:p w14:paraId="68C9855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A.溶解度</w:t>
      </w:r>
    </w:p>
    <w:p w14:paraId="5695E46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软化点</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针入度</w:t>
      </w:r>
    </w:p>
    <w:p w14:paraId="55F06AD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D.黏度</w:t>
      </w:r>
    </w:p>
    <w:p w14:paraId="494C679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0B21E89">
      <w:pPr>
        <w:numPr>
          <w:ilvl w:val="0"/>
          <w:numId w:val="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为公路养护维修作业所设置作业区组成有（）区域组成。</w:t>
      </w:r>
    </w:p>
    <w:p w14:paraId="57922F9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A.4个</w:t>
      </w:r>
    </w:p>
    <w:p w14:paraId="0EFE3A8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B.5个</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6个</w:t>
      </w:r>
    </w:p>
    <w:p w14:paraId="12FDCAC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D.7个</w:t>
      </w:r>
    </w:p>
    <w:p w14:paraId="2E6D72B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72FC4B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为公路养护维修作业所设置的作业区不包括(  ）。</w:t>
      </w:r>
    </w:p>
    <w:p w14:paraId="7894D3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A.警告区</w:t>
      </w:r>
    </w:p>
    <w:p w14:paraId="74E07FD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B.上游过渡区</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工作区 </w:t>
      </w:r>
    </w:p>
    <w:p w14:paraId="3A030ED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D.停车区</w:t>
      </w:r>
    </w:p>
    <w:p w14:paraId="71D9FEC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3464702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定点作业时间大于4小时且小于等于24小时的各类养护作业称之为（  ）。</w:t>
      </w:r>
    </w:p>
    <w:p w14:paraId="0310CD6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A.短期养护作业 </w:t>
      </w:r>
    </w:p>
    <w:p w14:paraId="3707D1A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B.长期养护作业</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临时养护作业</w:t>
      </w:r>
    </w:p>
    <w:p w14:paraId="52A585C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D.移动养护作业</w:t>
      </w:r>
    </w:p>
    <w:p w14:paraId="2D7981B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6BF415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根据《公路养护工程管理办法》，养护工程质量缺陷责任期一般为（  ）个月。</w:t>
      </w:r>
    </w:p>
    <w:p w14:paraId="393493E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A.6 </w:t>
      </w:r>
    </w:p>
    <w:p w14:paraId="4E57082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B.12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18 </w:t>
      </w:r>
    </w:p>
    <w:p w14:paraId="29983C1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D.24</w:t>
      </w:r>
    </w:p>
    <w:p w14:paraId="70F908F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302CEEC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养护作业控制区应设置工程车辆专门的出入口，出入口应设在顺行车方向的 （  ）  内。</w:t>
      </w:r>
    </w:p>
    <w:p w14:paraId="5CB9E11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A.缓冲区</w:t>
      </w:r>
    </w:p>
    <w:p w14:paraId="71CD2BA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B.工作区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下游过渡区 </w:t>
      </w:r>
    </w:p>
    <w:p w14:paraId="1290856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D.终止区</w:t>
      </w:r>
    </w:p>
    <w:p w14:paraId="7972381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693FFD2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安全设施布设顺序应从（  ）开始，向终止区推进，确保已摆放的安全设施清晰可见。</w:t>
      </w:r>
    </w:p>
    <w:p w14:paraId="749E664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A.缓冲区</w:t>
      </w:r>
    </w:p>
    <w:p w14:paraId="3D56BBA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B.警告区</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下游过渡区  </w:t>
      </w:r>
    </w:p>
    <w:p w14:paraId="2F3E7CA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 终止区</w:t>
      </w:r>
    </w:p>
    <w:p w14:paraId="0390F63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4E69068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公路上与作业区相邻的机动车道宽度不应小于 （ ） m,城市道路上不应小于 2.75 m,否则应封闭。</w:t>
      </w:r>
    </w:p>
    <w:p w14:paraId="1C1FFFB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A.3.0</w:t>
      </w:r>
    </w:p>
    <w:p w14:paraId="171BE0F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B.3.5</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4 </w:t>
      </w:r>
    </w:p>
    <w:p w14:paraId="1B59865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D.3.75</w:t>
      </w:r>
    </w:p>
    <w:p w14:paraId="716F4D5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5ACE37A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渠化设施的设置范围包括上游过渡区,缓冲区、工作区及下游过渡区。交通锥、交通桶、交通柱的间距不宜大于（  ）m,在上游过渡区宜适当加密。</w:t>
      </w:r>
    </w:p>
    <w:p w14:paraId="4CE5207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A.6</w:t>
      </w:r>
    </w:p>
    <w:p w14:paraId="59E35DE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B.8</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10 </w:t>
      </w:r>
    </w:p>
    <w:p w14:paraId="4CFA26E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D.12</w:t>
      </w:r>
    </w:p>
    <w:p w14:paraId="1FE9E25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1AC59C3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如果桥梁主要构件有较大缺损，严重影响使用功能，技术状况评定等级为（  ）。</w:t>
      </w:r>
    </w:p>
    <w:p w14:paraId="755D6BD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A.2类 </w:t>
      </w:r>
    </w:p>
    <w:p w14:paraId="57114D0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B.3类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4类 </w:t>
      </w:r>
    </w:p>
    <w:p w14:paraId="37C92C0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D.5类</w:t>
      </w:r>
    </w:p>
    <w:p w14:paraId="354C375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482349D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公路用地范围为公路路堤两侧排水沟外边缘(无排水沟时为路堤或护坡道坡脚)以外，或路堑坡顶截水沟外边缘(无截水沟为坡顶)以外不小于(   )范围内的土地；在有条件的地段，高速公路、一级公路不小于(  )。</w:t>
      </w:r>
    </w:p>
    <w:p w14:paraId="5DF2831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A.1m  3m   </w:t>
      </w:r>
    </w:p>
    <w:p w14:paraId="3E92D11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B.1m  2m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2m  3m </w:t>
      </w:r>
    </w:p>
    <w:p w14:paraId="473C495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D.1m 4m</w:t>
      </w:r>
    </w:p>
    <w:p w14:paraId="7B9C4C8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4253A6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乳化沥青在使用时，写其他材料接触，受大气影响，其中的水分被排挤、离析、蒸析，沥青逐渐恢复到原来所具有的性能，称为(    )。</w:t>
      </w:r>
    </w:p>
    <w:p w14:paraId="541A638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A.乳化</w:t>
      </w:r>
    </w:p>
    <w:p w14:paraId="7A2A580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B.液化</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破乳  </w:t>
      </w:r>
    </w:p>
    <w:p w14:paraId="22E7E62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D.粘性</w:t>
      </w:r>
    </w:p>
    <w:p w14:paraId="534A985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2EB78DF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公路日常巡查的重点是(    )。</w:t>
      </w:r>
    </w:p>
    <w:p w14:paraId="769C3F3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 路面状况和路障 </w:t>
      </w:r>
    </w:p>
    <w:p w14:paraId="32B65DF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排水设施</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公路水毁情况</w:t>
      </w:r>
    </w:p>
    <w:p w14:paraId="4A726FA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D.标志和标牌</w:t>
      </w:r>
    </w:p>
    <w:p w14:paraId="2BFD30C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66811DE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摊铺、压实后的热拌沥青混合料路面．待摊铺层自然冷却，混合料表面温度低于(   )后方可开放交通。 </w:t>
      </w:r>
    </w:p>
    <w:p w14:paraId="0C5C9E2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 60℃</w:t>
      </w:r>
    </w:p>
    <w:p w14:paraId="2760653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50℃</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90℃</w:t>
      </w:r>
    </w:p>
    <w:p w14:paraId="4E4A524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D.70℃</w:t>
      </w:r>
    </w:p>
    <w:p w14:paraId="2382316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29112A0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桥涵设计使用年限中高速公路特大桥、大桥为（ ）年。</w:t>
      </w:r>
    </w:p>
    <w:p w14:paraId="47190C4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A.50</w:t>
      </w:r>
    </w:p>
    <w:p w14:paraId="15AE299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B.100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200 </w:t>
      </w:r>
    </w:p>
    <w:p w14:paraId="1809513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D.300</w:t>
      </w:r>
    </w:p>
    <w:p w14:paraId="292D687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817A33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冬季路面防滑的重点包括(  )。</w:t>
      </w:r>
    </w:p>
    <w:p w14:paraId="0AA4C9D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A.路肩、急弯、桥面</w:t>
      </w:r>
    </w:p>
    <w:p w14:paraId="6B6244B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B.陡坡、急弯、边坡</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陡坡、急弯、桥面 </w:t>
      </w:r>
    </w:p>
    <w:p w14:paraId="76C274C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D.陡坡、边沟、桥面</w:t>
      </w:r>
    </w:p>
    <w:p w14:paraId="3F636DC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0DADC81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路面路拱横坡度设置的主要目的是(     )。</w:t>
      </w:r>
    </w:p>
    <w:p w14:paraId="71F9FAB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A.施工方便</w:t>
      </w:r>
    </w:p>
    <w:p w14:paraId="1465245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B.外观美观</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利于行车</w:t>
      </w:r>
    </w:p>
    <w:p w14:paraId="642F972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D.利于排水</w:t>
      </w:r>
    </w:p>
    <w:p w14:paraId="74D6BD5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1C8DE01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高速与公路及一级公路日常巡查时作业车辆速度（  ），同时应开启车辆闪光灯与闪光箭头。</w:t>
      </w:r>
    </w:p>
    <w:p w14:paraId="409313A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A.不宜小于60km/h</w:t>
      </w:r>
    </w:p>
    <w:p w14:paraId="65EB452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B.不宜大于60km/h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不宜大于80km/h </w:t>
      </w:r>
    </w:p>
    <w:p w14:paraId="65A50B7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D.不宜小于80km/h </w:t>
      </w:r>
    </w:p>
    <w:p w14:paraId="2E1C4BA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30166AD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粘稠石油沥青材料的三大指标是(   )。</w:t>
      </w:r>
    </w:p>
    <w:p w14:paraId="2E8D6AA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A.强度、稳定性、抗滑性   </w:t>
      </w:r>
    </w:p>
    <w:p w14:paraId="6C459FB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B.针入度、延度、软化点</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温度稳定性、气候稳定性、不透水性</w:t>
      </w:r>
    </w:p>
    <w:p w14:paraId="0DADE6B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D.和易度、强度、耐久度</w:t>
      </w:r>
    </w:p>
    <w:p w14:paraId="420845D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E43534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不属于沥青路面预防性养护技术措施的是 （  ）</w:t>
      </w:r>
    </w:p>
    <w:p w14:paraId="0A110F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A.稀浆封层</w:t>
      </w:r>
    </w:p>
    <w:p w14:paraId="706427E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B.微表处理</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同步碎石封层 </w:t>
      </w:r>
    </w:p>
    <w:p w14:paraId="4F21B97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D.现场冷再生技术</w:t>
      </w:r>
    </w:p>
    <w:p w14:paraId="6243632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45094CE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AC-16沥青混合料的最小压实厚度为（  ）</w:t>
      </w:r>
    </w:p>
    <w:p w14:paraId="6EBE77C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A.2cm</w:t>
      </w:r>
    </w:p>
    <w:p w14:paraId="379C8C3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B.3cm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4cm </w:t>
      </w:r>
    </w:p>
    <w:p w14:paraId="5FD22BA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D.6cm</w:t>
      </w:r>
    </w:p>
    <w:p w14:paraId="63403A8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492799CD">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高速公路路面结构设计使用年限沥青混凝土路面(  )年。 </w:t>
      </w:r>
    </w:p>
    <w:p w14:paraId="1074C75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A.8</w:t>
      </w:r>
    </w:p>
    <w:p w14:paraId="6B3E808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B.10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15 </w:t>
      </w:r>
    </w:p>
    <w:p w14:paraId="153F0C1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D.20</w:t>
      </w:r>
    </w:p>
    <w:p w14:paraId="29476B5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1F868427">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桥跨结构相邻两个支座中心之间的距离为（）。</w:t>
      </w:r>
    </w:p>
    <w:p w14:paraId="368B8AE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A.净跨径</w:t>
      </w:r>
    </w:p>
    <w:p w14:paraId="2CBAC45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B.计算跨径</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基础跨径 </w:t>
      </w:r>
    </w:p>
    <w:p w14:paraId="17D7DE8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D.标准跨径</w:t>
      </w:r>
    </w:p>
    <w:p w14:paraId="2815221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3701E3F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矢跨比是拱桥中拱圈的计算矢高与（）之比。</w:t>
      </w:r>
    </w:p>
    <w:p w14:paraId="631FE4A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A.计算跨径</w:t>
      </w:r>
    </w:p>
    <w:p w14:paraId="0C8AEDF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B.净矢高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标准矢高</w:t>
      </w:r>
    </w:p>
    <w:p w14:paraId="42E601C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D.基准矢高</w:t>
      </w:r>
    </w:p>
    <w:p w14:paraId="2AAFC21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2B45402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《公路工程技术标准》规定单孔跨径小于（ ）时为涵洞。</w:t>
      </w:r>
    </w:p>
    <w:p w14:paraId="26DB4E4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A.5m</w:t>
      </w:r>
    </w:p>
    <w:p w14:paraId="046BCAB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B.6m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8m </w:t>
      </w:r>
    </w:p>
    <w:p w14:paraId="0774562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D.4m</w:t>
      </w:r>
    </w:p>
    <w:p w14:paraId="2DE54A9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C4630F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重力式桥台的主要特点是依靠什么来平衡外力而保持其稳定？（ ） </w:t>
      </w:r>
    </w:p>
    <w:p w14:paraId="7F0C2BE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A.台后土压力</w:t>
      </w:r>
    </w:p>
    <w:p w14:paraId="75EC491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B.自身重量 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台内填土 </w:t>
      </w:r>
    </w:p>
    <w:p w14:paraId="58E4D8B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D.锥坡填土</w:t>
      </w:r>
    </w:p>
    <w:p w14:paraId="17C02AF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24FDE86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对路基产生“弹簧土”且急于赶工的路段，可以采取（ ）的措施。</w:t>
      </w:r>
    </w:p>
    <w:p w14:paraId="3466D31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A.增大压实机具功率</w:t>
      </w:r>
    </w:p>
    <w:p w14:paraId="34EEEAD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掺生石灰粉翻拌</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适量洒水</w:t>
      </w:r>
    </w:p>
    <w:p w14:paraId="6B292A0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D.掺碎石翻拌</w:t>
      </w:r>
    </w:p>
    <w:p w14:paraId="11FB3E2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56DF943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桥梁基础形式一般可分为(  )</w:t>
      </w:r>
    </w:p>
    <w:p w14:paraId="2E05BFE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A.明挖基础、桩基础、沉井基础</w:t>
      </w:r>
    </w:p>
    <w:p w14:paraId="7283F74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B.明挖基础、桩基础、沉入桩基础</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挖孔桩基、钻孔桩基、沉井桩基</w:t>
      </w:r>
    </w:p>
    <w:p w14:paraId="5DC1AEE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D.挖孔桩基、沉井基础、明挖基础</w:t>
      </w:r>
    </w:p>
    <w:p w14:paraId="2DC54E92">
      <w:pPr>
        <w:autoSpaceDE w:val="0"/>
        <w:autoSpaceDN w:val="0"/>
        <w:adjustRightInd w:val="0"/>
        <w:snapToGrid w:val="0"/>
        <w:spacing w:line="560" w:lineRule="exact"/>
        <w:jc w:val="left"/>
        <w:rPr>
          <w:rFonts w:hint="eastAsia" w:ascii="仿宋_GB2312" w:hAnsi="Arial" w:eastAsia="仿宋_GB2312" w:cs="宋体"/>
          <w:kern w:val="0"/>
          <w:szCs w:val="21"/>
        </w:rPr>
      </w:pPr>
    </w:p>
    <w:p w14:paraId="6926A58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1F326A6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植树防护，栽植树木应在(    )进行。</w:t>
      </w:r>
    </w:p>
    <w:p w14:paraId="3B640A8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A.夏季</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768FAC4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B.冬季</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秋季</w:t>
      </w:r>
    </w:p>
    <w:p w14:paraId="771FBE1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D.适宜季节</w:t>
      </w:r>
    </w:p>
    <w:p w14:paraId="468949E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6126A97">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在同一线路，公路绿化应选择同一树种，以降低成本（  ）。</w:t>
      </w:r>
    </w:p>
    <w:p w14:paraId="4FF0FBE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A.错误</w:t>
      </w:r>
    </w:p>
    <w:p w14:paraId="439197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B.正确</w:t>
      </w:r>
      <w:r>
        <w:rPr>
          <w:rFonts w:hint="eastAsia" w:ascii="仿宋_GB2312" w:hAnsi="Arial" w:eastAsia="仿宋_GB2312" w:cs="宋体"/>
          <w:kern w:val="0"/>
          <w:szCs w:val="21"/>
        </w:rPr>
        <w:br w:type="textWrapping"/>
      </w:r>
    </w:p>
    <w:p w14:paraId="0923B29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6179E20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公路绿化是国土绿化的重要组成部分。</w:t>
      </w:r>
    </w:p>
    <w:p w14:paraId="44A2CFF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A.错误</w:t>
      </w:r>
    </w:p>
    <w:p w14:paraId="73A5E08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B.正确</w:t>
      </w:r>
    </w:p>
    <w:p w14:paraId="05FF155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09686630">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公路绿化中，苗圃用地的土层厚度不应小于（   ），地下水位在1.5~2.5m为宜。</w:t>
      </w:r>
    </w:p>
    <w:p w14:paraId="7770A95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A.40~50cm</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4E29C9D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60~70cm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80~90cm</w:t>
      </w:r>
    </w:p>
    <w:p w14:paraId="1CCBB01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D.90~100cm</w:t>
      </w:r>
    </w:p>
    <w:p w14:paraId="3319E4C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406103D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公路绿化时，(          )公路两侧土路肩、边坡以种植人工草为主，不应栽植乔木。</w:t>
      </w:r>
    </w:p>
    <w:p w14:paraId="1FFAD1B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 高速公路</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5632526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 一级公路</w:t>
      </w:r>
    </w:p>
    <w:p w14:paraId="45B6016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 二级公路</w:t>
      </w:r>
    </w:p>
    <w:p w14:paraId="10A26AE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 三级公路 。</w:t>
      </w:r>
    </w:p>
    <w:p w14:paraId="2BC6A48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297B1F6A">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绿化保存率是指栽植后成活（     ）的株数（m2、丛、延米）占总栽植株数的百分数。</w:t>
      </w:r>
    </w:p>
    <w:p w14:paraId="708DCBD5">
      <w:pPr>
        <w:numPr>
          <w:ilvl w:val="0"/>
          <w:numId w:val="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三年及以上</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48F64139">
      <w:pPr>
        <w:numPr>
          <w:ilvl w:val="0"/>
          <w:numId w:val="3"/>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两年及以上</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一年及以上</w:t>
      </w:r>
    </w:p>
    <w:p w14:paraId="2C3D595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D.四年及以上</w:t>
      </w:r>
    </w:p>
    <w:p w14:paraId="31321F44">
      <w:pPr>
        <w:autoSpaceDE w:val="0"/>
        <w:autoSpaceDN w:val="0"/>
        <w:adjustRightInd w:val="0"/>
        <w:snapToGrid w:val="0"/>
        <w:spacing w:line="560" w:lineRule="exact"/>
        <w:jc w:val="left"/>
        <w:rPr>
          <w:rFonts w:hint="eastAsia" w:ascii="仿宋_GB2312" w:hAnsi="Arial" w:eastAsia="仿宋_GB2312" w:cs="宋体"/>
          <w:kern w:val="0"/>
          <w:szCs w:val="21"/>
        </w:rPr>
      </w:pPr>
    </w:p>
    <w:p w14:paraId="6B263D5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2E953C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公路沿线绿化包括：（    ）绿化。</w:t>
      </w:r>
    </w:p>
    <w:p w14:paraId="0F5E1847">
      <w:pPr>
        <w:numPr>
          <w:ilvl w:val="0"/>
          <w:numId w:val="4"/>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公路两侧、服务区、立交桥</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4913AF1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办公区、服务区、养护站</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公路两侧、服务区、养护站</w:t>
      </w:r>
    </w:p>
    <w:p w14:paraId="6EEA132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D.公路两侧、立交桥、养护站</w:t>
      </w:r>
    </w:p>
    <w:p w14:paraId="099E245B">
      <w:pPr>
        <w:autoSpaceDE w:val="0"/>
        <w:autoSpaceDN w:val="0"/>
        <w:adjustRightInd w:val="0"/>
        <w:snapToGrid w:val="0"/>
        <w:spacing w:line="560" w:lineRule="exact"/>
        <w:jc w:val="left"/>
        <w:rPr>
          <w:rFonts w:hint="eastAsia" w:ascii="仿宋_GB2312" w:hAnsi="Arial" w:eastAsia="仿宋_GB2312" w:cs="宋体"/>
          <w:kern w:val="0"/>
          <w:szCs w:val="21"/>
        </w:rPr>
      </w:pPr>
    </w:p>
    <w:p w14:paraId="69179E7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12D5EE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必须做好对绿化植物进行（    ）等工作。</w:t>
      </w:r>
    </w:p>
    <w:p w14:paraId="00616920">
      <w:pPr>
        <w:numPr>
          <w:ilvl w:val="0"/>
          <w:numId w:val="5"/>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看管、维修、清除杂物</w:t>
      </w:r>
      <w:r>
        <w:rPr>
          <w:rFonts w:hint="eastAsia" w:ascii="仿宋_GB2312" w:hAnsi="Arial" w:eastAsia="仿宋_GB2312" w:cs="宋体"/>
          <w:kern w:val="0"/>
          <w:szCs w:val="21"/>
        </w:rPr>
        <w:tab/>
      </w:r>
    </w:p>
    <w:p w14:paraId="7AAAC6B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浇水、打药、维修</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清除杂物、保养、维护</w:t>
      </w:r>
    </w:p>
    <w:p w14:paraId="267BC80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D.清除杂物、浇水、打药</w:t>
      </w:r>
    </w:p>
    <w:p w14:paraId="71875E7C">
      <w:pPr>
        <w:autoSpaceDE w:val="0"/>
        <w:autoSpaceDN w:val="0"/>
        <w:adjustRightInd w:val="0"/>
        <w:snapToGrid w:val="0"/>
        <w:spacing w:line="560" w:lineRule="exact"/>
        <w:jc w:val="left"/>
        <w:rPr>
          <w:rFonts w:hint="eastAsia" w:ascii="仿宋_GB2312" w:hAnsi="Arial" w:eastAsia="仿宋_GB2312" w:cs="宋体"/>
          <w:kern w:val="0"/>
          <w:szCs w:val="21"/>
        </w:rPr>
      </w:pPr>
    </w:p>
    <w:p w14:paraId="4CD5240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E686AF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用于管制和引导交通的安全设施称为  （ ）。</w:t>
      </w:r>
    </w:p>
    <w:p w14:paraId="2399C0D2">
      <w:pPr>
        <w:numPr>
          <w:ilvl w:val="0"/>
          <w:numId w:val="6"/>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公路交通标志</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p>
    <w:p w14:paraId="143C97D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公路交通安全标志</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公路交通标线</w:t>
      </w:r>
    </w:p>
    <w:p w14:paraId="0474EB4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D.收费设施</w:t>
      </w:r>
    </w:p>
    <w:p w14:paraId="77F88A92">
      <w:pPr>
        <w:autoSpaceDE w:val="0"/>
        <w:autoSpaceDN w:val="0"/>
        <w:adjustRightInd w:val="0"/>
        <w:snapToGrid w:val="0"/>
        <w:spacing w:line="560" w:lineRule="exact"/>
        <w:jc w:val="left"/>
        <w:rPr>
          <w:rFonts w:hint="eastAsia" w:ascii="仿宋_GB2312" w:hAnsi="Arial" w:eastAsia="仿宋_GB2312" w:cs="宋体"/>
          <w:kern w:val="0"/>
          <w:szCs w:val="21"/>
        </w:rPr>
      </w:pPr>
    </w:p>
    <w:p w14:paraId="6298C66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2EC08D4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经常检查内容应包括路基、路面、桥涵、隧道、交通工程及沿线设施，是养护检查等级为</w:t>
      </w:r>
      <w:r>
        <w:rPr>
          <w:rFonts w:hint="eastAsia" w:ascii="仿宋_GB2312" w:hAnsi="Arial" w:eastAsia="仿宋_GB2312" w:cs="宋体"/>
          <w:kern w:val="0"/>
          <w:szCs w:val="21"/>
        </w:rPr>
        <w:fldChar w:fldCharType="begin"/>
      </w:r>
      <w:r>
        <w:rPr>
          <w:rFonts w:hint="eastAsia" w:ascii="仿宋_GB2312" w:hAnsi="Arial" w:eastAsia="仿宋_GB2312" w:cs="宋体"/>
          <w:kern w:val="0"/>
          <w:szCs w:val="21"/>
        </w:rPr>
        <w:instrText xml:space="preserve"> = 1 \* ROMAN \* MERGEFORMAT </w:instrText>
      </w:r>
      <w:r>
        <w:rPr>
          <w:rFonts w:hint="eastAsia" w:ascii="仿宋_GB2312" w:hAnsi="Arial" w:eastAsia="仿宋_GB2312" w:cs="宋体"/>
          <w:kern w:val="0"/>
          <w:szCs w:val="21"/>
        </w:rPr>
        <w:fldChar w:fldCharType="separate"/>
      </w:r>
      <w:r>
        <w:t>I</w:t>
      </w:r>
      <w:r>
        <w:rPr>
          <w:rFonts w:hint="eastAsia" w:ascii="仿宋_GB2312" w:hAnsi="Arial" w:eastAsia="仿宋_GB2312" w:cs="宋体"/>
          <w:kern w:val="0"/>
          <w:szCs w:val="21"/>
        </w:rPr>
        <w:fldChar w:fldCharType="end"/>
      </w:r>
      <w:r>
        <w:rPr>
          <w:rFonts w:hint="eastAsia" w:ascii="仿宋_GB2312" w:hAnsi="Arial" w:eastAsia="仿宋_GB2312" w:cs="宋体"/>
          <w:kern w:val="0"/>
          <w:szCs w:val="21"/>
        </w:rPr>
        <w:t>级经常性检查的频率不小于（       ）。</w:t>
      </w:r>
    </w:p>
    <w:p w14:paraId="32CBC7F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A.1次/月</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41E0AB2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B.1次/年</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1次/季度</w:t>
      </w:r>
    </w:p>
    <w:p w14:paraId="7ACF1DA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D.1次/旬</w:t>
      </w:r>
    </w:p>
    <w:p w14:paraId="0B7B305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1D55F12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交通标志形状一般使用规则不包括下列哪项（      ）。</w:t>
      </w:r>
    </w:p>
    <w:p w14:paraId="5F2DF795">
      <w:pPr>
        <w:numPr>
          <w:ilvl w:val="0"/>
          <w:numId w:val="7"/>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正等边三角形</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D34D89A">
      <w:pPr>
        <w:numPr>
          <w:ilvl w:val="0"/>
          <w:numId w:val="7"/>
        </w:num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圆形</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椭圆形</w:t>
      </w:r>
    </w:p>
    <w:p w14:paraId="303320A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D.矩形</w:t>
      </w:r>
    </w:p>
    <w:p w14:paraId="59365C07">
      <w:pPr>
        <w:autoSpaceDE w:val="0"/>
        <w:autoSpaceDN w:val="0"/>
        <w:adjustRightInd w:val="0"/>
        <w:snapToGrid w:val="0"/>
        <w:spacing w:line="560" w:lineRule="exact"/>
        <w:jc w:val="left"/>
        <w:rPr>
          <w:rFonts w:hint="eastAsia" w:ascii="仿宋_GB2312" w:hAnsi="Arial" w:eastAsia="仿宋_GB2312" w:cs="宋体"/>
          <w:kern w:val="0"/>
          <w:szCs w:val="21"/>
        </w:rPr>
      </w:pPr>
    </w:p>
    <w:p w14:paraId="08416E4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425E2FC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交通标志之间应保持合理的间距，设计速度大于或等于80km/h的公路交通标志之间的间隔不宜小于（       ）。</w:t>
      </w:r>
    </w:p>
    <w:p w14:paraId="71D8BA4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A.50m</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7BBCD34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B.60m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70m </w:t>
      </w:r>
    </w:p>
    <w:p w14:paraId="6829063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D.80m</w:t>
      </w:r>
    </w:p>
    <w:p w14:paraId="47090B9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2BE2DAA">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导流线的颜色分为（   ）。</w:t>
      </w:r>
    </w:p>
    <w:p w14:paraId="7968EAD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A.黑色</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 </w:t>
      </w:r>
      <w:r>
        <w:rPr>
          <w:rFonts w:hint="eastAsia" w:ascii="仿宋_GB2312" w:hAnsi="Arial" w:eastAsia="仿宋_GB2312" w:cs="宋体"/>
          <w:kern w:val="0"/>
          <w:szCs w:val="21"/>
        </w:rPr>
        <w:tab/>
      </w:r>
    </w:p>
    <w:p w14:paraId="208D744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B.红色</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蓝色 </w:t>
      </w:r>
    </w:p>
    <w:p w14:paraId="57845A4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D.黄色和白色</w:t>
      </w:r>
    </w:p>
    <w:p w14:paraId="2DE52B7A">
      <w:pPr>
        <w:autoSpaceDE w:val="0"/>
        <w:autoSpaceDN w:val="0"/>
        <w:adjustRightInd w:val="0"/>
        <w:snapToGrid w:val="0"/>
        <w:spacing w:line="560" w:lineRule="exact"/>
        <w:jc w:val="left"/>
        <w:rPr>
          <w:rFonts w:hint="eastAsia" w:ascii="仿宋_GB2312" w:hAnsi="Arial" w:eastAsia="仿宋_GB2312" w:cs="宋体"/>
          <w:kern w:val="0"/>
          <w:szCs w:val="21"/>
        </w:rPr>
      </w:pPr>
    </w:p>
    <w:p w14:paraId="1C239BC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78825B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沥青路面基层完好面层有坑槽时，按照（ ）的原则，划出所需修补坑槽轮廓线。</w:t>
      </w:r>
    </w:p>
    <w:p w14:paraId="5AAB5CB3">
      <w:pPr>
        <w:numPr>
          <w:ilvl w:val="0"/>
          <w:numId w:val="8"/>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圆洞正补，斜洞正补</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p>
    <w:p w14:paraId="640F420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圆洞方补，斜洞正补</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圆洞斜补，斜洞正补</w:t>
      </w:r>
    </w:p>
    <w:p w14:paraId="769A4EC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D.圆洞斜补，斜洞斜补</w:t>
      </w:r>
    </w:p>
    <w:p w14:paraId="32B7B24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17F472D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春融季节沥青路面出现开裂后，如不及时处理，容易发展为（ ）。</w:t>
      </w:r>
    </w:p>
    <w:p w14:paraId="420EF88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A.坑槽</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p>
    <w:p w14:paraId="48F56A1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浅坑洞</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深坑洞 </w:t>
      </w:r>
    </w:p>
    <w:p w14:paraId="132B61C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D.车辙</w:t>
      </w:r>
    </w:p>
    <w:p w14:paraId="5C6AC3C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1579534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沥青路面的低温裂缝一般是以（      ）形式出现的。</w:t>
      </w:r>
    </w:p>
    <w:p w14:paraId="6A84D61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A.网裂  </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p>
    <w:p w14:paraId="05935EE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B.放射状</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龟裂</w:t>
      </w:r>
    </w:p>
    <w:p w14:paraId="30441A4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D.横缝</w:t>
      </w:r>
    </w:p>
    <w:p w14:paraId="72CF37E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6D9E9F6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沥青砼路面中碎石选用时应选用耐磨、有棱角和与沥青粘结力较强的(   )。</w:t>
      </w:r>
    </w:p>
    <w:p w14:paraId="329318A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A.酸性石料</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83AD99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B.碱性石料</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中性石料</w:t>
      </w:r>
    </w:p>
    <w:p w14:paraId="6A88C00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D.不要求</w:t>
      </w:r>
    </w:p>
    <w:p w14:paraId="0C09864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AF2E90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沥青路面泛油的原因之一是（    ）。</w:t>
      </w:r>
    </w:p>
    <w:p w14:paraId="15DF19D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A.油石比过小 </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34748BC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油石比过大</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油的标号太高</w:t>
      </w:r>
    </w:p>
    <w:p w14:paraId="060D9F8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D.油的标号太低</w:t>
      </w:r>
    </w:p>
    <w:p w14:paraId="3BD8D8E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5A86CB1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沥青类路面出现严重拥包，可采用（    ）。</w:t>
      </w:r>
    </w:p>
    <w:p w14:paraId="26A827A3">
      <w:pPr>
        <w:numPr>
          <w:ilvl w:val="0"/>
          <w:numId w:val="9"/>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加热器烫软时铲除</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19E7406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趁气温高时铲除</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全部挖除重新铺面层</w:t>
      </w:r>
      <w:r>
        <w:rPr>
          <w:rFonts w:hint="eastAsia" w:ascii="仿宋_GB2312" w:hAnsi="Arial" w:eastAsia="仿宋_GB2312" w:cs="宋体"/>
          <w:kern w:val="0"/>
          <w:szCs w:val="21"/>
        </w:rPr>
        <w:tab/>
      </w:r>
    </w:p>
    <w:p w14:paraId="33E9554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D.撒粗砂烫平</w:t>
      </w:r>
    </w:p>
    <w:p w14:paraId="625B0ED6">
      <w:pPr>
        <w:autoSpaceDE w:val="0"/>
        <w:autoSpaceDN w:val="0"/>
        <w:adjustRightInd w:val="0"/>
        <w:snapToGrid w:val="0"/>
        <w:spacing w:line="560" w:lineRule="exact"/>
        <w:jc w:val="left"/>
        <w:rPr>
          <w:rFonts w:hint="eastAsia" w:ascii="仿宋_GB2312" w:hAnsi="Arial" w:eastAsia="仿宋_GB2312" w:cs="宋体"/>
          <w:kern w:val="0"/>
          <w:szCs w:val="21"/>
        </w:rPr>
      </w:pPr>
    </w:p>
    <w:p w14:paraId="7CF9B16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0E60EC6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坑槽较深修补时需分层开挖，层间形成阶梯搭接，搭接宽度不小于（    ）。</w:t>
      </w:r>
    </w:p>
    <w:p w14:paraId="05D270C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A.10cm</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89A0A0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B.15cm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20cm </w:t>
      </w:r>
    </w:p>
    <w:p w14:paraId="21BEC3F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D.30cm</w:t>
      </w:r>
    </w:p>
    <w:p w14:paraId="60AFF93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0305A99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检测沥青路面结构强度的设备是（  ）。</w:t>
      </w:r>
    </w:p>
    <w:p w14:paraId="68EC0B8E">
      <w:pPr>
        <w:numPr>
          <w:ilvl w:val="0"/>
          <w:numId w:val="10"/>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直尺</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5F3BCE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B.平整度仪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三米直尺 </w:t>
      </w:r>
    </w:p>
    <w:p w14:paraId="0B9A2EC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D.贝克曼梁弯沉仪及弯沉车</w:t>
      </w:r>
    </w:p>
    <w:p w14:paraId="0069FB8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87A887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高速公路沥青路面的巡查作业中，巡查车速不宜大于（     ）km/h。</w:t>
      </w:r>
    </w:p>
    <w:p w14:paraId="6680958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A.40</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04C8CB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B.50</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60</w:t>
      </w:r>
    </w:p>
    <w:p w14:paraId="61E6564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D.80</w:t>
      </w:r>
    </w:p>
    <w:p w14:paraId="0D41630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48FB4C7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二级公路沥青路面的巡查作业中，巡查车速不宜大于（     ）km/h。</w:t>
      </w:r>
    </w:p>
    <w:p w14:paraId="6AD3592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A.40</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18F58D6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B.50</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60</w:t>
      </w:r>
    </w:p>
    <w:p w14:paraId="6B30D08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D.80</w:t>
      </w:r>
    </w:p>
    <w:p w14:paraId="52ED2571">
      <w:pPr>
        <w:autoSpaceDE w:val="0"/>
        <w:autoSpaceDN w:val="0"/>
        <w:adjustRightInd w:val="0"/>
        <w:snapToGrid w:val="0"/>
        <w:spacing w:line="560" w:lineRule="exact"/>
        <w:jc w:val="left"/>
        <w:rPr>
          <w:rFonts w:hint="eastAsia" w:ascii="仿宋_GB2312" w:hAnsi="Arial" w:eastAsia="仿宋_GB2312" w:cs="宋体"/>
          <w:kern w:val="0"/>
          <w:szCs w:val="21"/>
        </w:rPr>
      </w:pPr>
    </w:p>
    <w:p w14:paraId="0976FAB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5F26547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微表处必须采用（     ）沥青。</w:t>
      </w:r>
    </w:p>
    <w:p w14:paraId="37FAAF3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A.改性乳化沥青</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1D64446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B.普通乳化沥青</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液体石油沥青</w:t>
      </w:r>
    </w:p>
    <w:p w14:paraId="06D6390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D.煤沥青</w:t>
      </w:r>
    </w:p>
    <w:p w14:paraId="5A8B048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780B09B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不属于混凝土路面病害类型的是（  ）。</w:t>
      </w:r>
    </w:p>
    <w:p w14:paraId="7EA770D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A.接缝料损坏</w:t>
      </w:r>
    </w:p>
    <w:p w14:paraId="743247D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B.车辙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拱起</w:t>
      </w:r>
    </w:p>
    <w:p w14:paraId="1A1A6FC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D.露骨</w:t>
      </w:r>
    </w:p>
    <w:p w14:paraId="7061B8B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75A02F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不属于沥青路面病害类型的是（  ）。</w:t>
      </w:r>
    </w:p>
    <w:p w14:paraId="41E0D4D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 拥包  </w:t>
      </w:r>
    </w:p>
    <w:p w14:paraId="6E0B137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B.沉陷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坑槽</w:t>
      </w:r>
    </w:p>
    <w:p w14:paraId="565DE2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D.板角断裂</w:t>
      </w:r>
    </w:p>
    <w:p w14:paraId="23A0395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4FA524A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路面结构层位中起主要承重的是哪一层（  ）。</w:t>
      </w:r>
    </w:p>
    <w:p w14:paraId="0EADCFF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A.面层</w:t>
      </w:r>
    </w:p>
    <w:p w14:paraId="72DFA03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B.基层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垫层 </w:t>
      </w:r>
    </w:p>
    <w:p w14:paraId="617F995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D.磨耗层</w:t>
      </w:r>
    </w:p>
    <w:p w14:paraId="1EE5401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02D546D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为减少路桥过渡段处差异沉降，以下做法没有效果的是（  ）。</w:t>
      </w:r>
    </w:p>
    <w:p w14:paraId="49FB24D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A.合理安排施工工序和时间，延后施工过渡段路堤</w:t>
      </w:r>
    </w:p>
    <w:p w14:paraId="3482CB1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B.提高台背回填区路堤的压实度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选择轻质填料，设法减少路桥过渡段路堤的自重作用 </w:t>
      </w:r>
    </w:p>
    <w:p w14:paraId="5C12124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D.利用土工格栅予以加筋等增加路堤填土的整体性</w:t>
      </w:r>
    </w:p>
    <w:p w14:paraId="50CEE58C">
      <w:pPr>
        <w:autoSpaceDE w:val="0"/>
        <w:autoSpaceDN w:val="0"/>
        <w:adjustRightInd w:val="0"/>
        <w:snapToGrid w:val="0"/>
        <w:spacing w:line="560" w:lineRule="exact"/>
        <w:jc w:val="left"/>
        <w:rPr>
          <w:rFonts w:hint="eastAsia" w:ascii="仿宋_GB2312" w:hAnsi="Arial" w:eastAsia="仿宋_GB2312" w:cs="宋体"/>
          <w:kern w:val="0"/>
          <w:szCs w:val="21"/>
        </w:rPr>
      </w:pPr>
    </w:p>
    <w:p w14:paraId="76D2FBB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7A6E5AC7">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下列关于软土地区路基病害处治方法中，错误的是（   ）。</w:t>
      </w:r>
    </w:p>
    <w:p w14:paraId="4FCCE29B">
      <w:pPr>
        <w:numPr>
          <w:ilvl w:val="0"/>
          <w:numId w:val="1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降低水位    </w:t>
      </w:r>
    </w:p>
    <w:p w14:paraId="43D61C2C">
      <w:pPr>
        <w:numPr>
          <w:ilvl w:val="0"/>
          <w:numId w:val="1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置换法     </w:t>
      </w:r>
    </w:p>
    <w:p w14:paraId="24F85951">
      <w:pPr>
        <w:numPr>
          <w:ilvl w:val="0"/>
          <w:numId w:val="1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反压护道     </w:t>
      </w:r>
    </w:p>
    <w:p w14:paraId="6DC4915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D. 提高路基  </w:t>
      </w:r>
    </w:p>
    <w:p w14:paraId="137013CE">
      <w:pPr>
        <w:autoSpaceDE w:val="0"/>
        <w:autoSpaceDN w:val="0"/>
        <w:adjustRightInd w:val="0"/>
        <w:snapToGrid w:val="0"/>
        <w:spacing w:line="560" w:lineRule="exact"/>
        <w:jc w:val="left"/>
        <w:rPr>
          <w:rFonts w:hint="eastAsia" w:ascii="仿宋_GB2312" w:hAnsi="Arial" w:eastAsia="仿宋_GB2312" w:cs="宋体"/>
          <w:kern w:val="0"/>
          <w:szCs w:val="21"/>
        </w:rPr>
      </w:pPr>
    </w:p>
    <w:p w14:paraId="07287F6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353CB5A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应根据路面裂缝的具体情况确定开槽灌缝的尺寸，下面开槽尺寸（宽度×深度）不符合规范要求是（）。</w:t>
      </w:r>
    </w:p>
    <w:p w14:paraId="61CF0E4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A.12mm×12mm  </w:t>
      </w:r>
    </w:p>
    <w:p w14:paraId="5AE3814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B.12mm×18mm  </w:t>
      </w:r>
    </w:p>
    <w:p w14:paraId="5A7AF34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C.15mm×15mm    </w:t>
      </w:r>
    </w:p>
    <w:p w14:paraId="2AFD2AF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D.15mm×25mm</w:t>
      </w:r>
    </w:p>
    <w:p w14:paraId="5E3B735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41F6E0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车辙深度大于30mm宜采用那种措施处治（ ）。</w:t>
      </w:r>
    </w:p>
    <w:p w14:paraId="6BE44A5C">
      <w:pPr>
        <w:numPr>
          <w:ilvl w:val="0"/>
          <w:numId w:val="1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微表处 </w:t>
      </w:r>
    </w:p>
    <w:p w14:paraId="628180AC">
      <w:pPr>
        <w:numPr>
          <w:ilvl w:val="0"/>
          <w:numId w:val="1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碎石封层  </w:t>
      </w:r>
    </w:p>
    <w:p w14:paraId="4388234A">
      <w:pPr>
        <w:numPr>
          <w:ilvl w:val="0"/>
          <w:numId w:val="1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铣刨重铺   </w:t>
      </w:r>
    </w:p>
    <w:p w14:paraId="0534629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D.就地热再生。</w:t>
      </w:r>
    </w:p>
    <w:p w14:paraId="137096F7">
      <w:pPr>
        <w:autoSpaceDE w:val="0"/>
        <w:autoSpaceDN w:val="0"/>
        <w:adjustRightInd w:val="0"/>
        <w:snapToGrid w:val="0"/>
        <w:spacing w:line="560" w:lineRule="exact"/>
        <w:jc w:val="left"/>
        <w:rPr>
          <w:rFonts w:hint="eastAsia" w:ascii="仿宋_GB2312" w:hAnsi="Arial" w:eastAsia="仿宋_GB2312" w:cs="宋体"/>
          <w:kern w:val="0"/>
          <w:szCs w:val="21"/>
        </w:rPr>
      </w:pPr>
    </w:p>
    <w:p w14:paraId="00FDD4F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5FF790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垫层的功能是改善土基的(    )状况。</w:t>
      </w:r>
    </w:p>
    <w:p w14:paraId="6CB86686">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A.强度和温度    </w:t>
      </w:r>
    </w:p>
    <w:p w14:paraId="6E2BD3CC">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B.湿度和刚度    </w:t>
      </w:r>
    </w:p>
    <w:p w14:paraId="11BEB5CC">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C.湿度和温度    </w:t>
      </w:r>
    </w:p>
    <w:p w14:paraId="6ACB9A67">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D. 强度和刚度</w:t>
      </w:r>
    </w:p>
    <w:p w14:paraId="681FD6B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BEFA3C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不属于多锤头破碎技术的缺点的是(    )。</w:t>
      </w:r>
    </w:p>
    <w:p w14:paraId="53E39C1F">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A.会破坏路基伤害路基   </w:t>
      </w:r>
    </w:p>
    <w:p w14:paraId="4A89B873">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B.会破坏路基以下或者周边的设施</w:t>
      </w:r>
    </w:p>
    <w:p w14:paraId="2068526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C.噪音很大             </w:t>
      </w:r>
    </w:p>
    <w:p w14:paraId="537E89A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D.不能作为基层使用</w:t>
      </w:r>
    </w:p>
    <w:p w14:paraId="6D93BC8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313CDE7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集料嵌锁法修补水泥混凝土路面严重裂缝时，是在修补的水泥混凝土路面上，(    )于缩缝画线，沿画线位置全深度切割。</w:t>
      </w:r>
    </w:p>
    <w:p w14:paraId="6243207D">
      <w:pPr>
        <w:numPr>
          <w:ilvl w:val="0"/>
          <w:numId w:val="1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垂直    </w:t>
      </w:r>
    </w:p>
    <w:p w14:paraId="1DBF04A3">
      <w:pPr>
        <w:numPr>
          <w:ilvl w:val="0"/>
          <w:numId w:val="1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平行  </w:t>
      </w:r>
    </w:p>
    <w:p w14:paraId="20EB4580">
      <w:pPr>
        <w:numPr>
          <w:ilvl w:val="0"/>
          <w:numId w:val="1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相交    </w:t>
      </w:r>
    </w:p>
    <w:p w14:paraId="2C4E91B4">
      <w:pPr>
        <w:autoSpaceDE w:val="0"/>
        <w:autoSpaceDN w:val="0"/>
        <w:adjustRightInd w:val="0"/>
        <w:snapToGrid w:val="0"/>
        <w:spacing w:line="560" w:lineRule="exact"/>
        <w:ind w:left="140"/>
        <w:jc w:val="left"/>
        <w:rPr>
          <w:rFonts w:hint="eastAsia" w:ascii="仿宋_GB2312" w:hAnsi="Arial" w:eastAsia="仿宋_GB2312" w:cs="宋体"/>
          <w:kern w:val="0"/>
          <w:szCs w:val="21"/>
        </w:rPr>
      </w:pPr>
      <w:r>
        <w:rPr>
          <w:rFonts w:hint="eastAsia" w:ascii="仿宋_GB2312" w:hAnsi="Arial" w:eastAsia="仿宋_GB2312" w:cs="宋体"/>
          <w:kern w:val="0"/>
          <w:szCs w:val="21"/>
        </w:rPr>
        <w:t>D. 远离</w:t>
      </w:r>
    </w:p>
    <w:p w14:paraId="6E42242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443BA5A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水泥混凝土面板出现唧泥病害时，可采用(    )。</w:t>
      </w:r>
    </w:p>
    <w:p w14:paraId="5B807C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A.灌水处理</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03DEE08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磨平处理</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压浆处理</w:t>
      </w:r>
    </w:p>
    <w:p w14:paraId="43C4ADB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D.不处理</w:t>
      </w:r>
    </w:p>
    <w:p w14:paraId="53E8873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2DBF34F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为避免车辆碰撞和伤及行人等，或因失误而驶出路外的事故发生，在各级公路的高路堤地段应设置（  ）。</w:t>
      </w:r>
    </w:p>
    <w:p w14:paraId="4A15611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A.警告标志</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1D0280B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辅助车道</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广告牌</w:t>
      </w:r>
    </w:p>
    <w:p w14:paraId="65512C8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D.护栏</w:t>
      </w:r>
    </w:p>
    <w:p w14:paraId="6B4B449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022CDE10">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养护维修作业安全设施的设置与撤除应遵循（       ）。</w:t>
      </w:r>
    </w:p>
    <w:p w14:paraId="5C44090A">
      <w:pPr>
        <w:numPr>
          <w:ilvl w:val="0"/>
          <w:numId w:val="14"/>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进行养护作业时，顺着交通流方向设置安全设施</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3BCA824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随意设置安全设施</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作业完成后，顺着交通流方向撤除为养护维修作业而设置的有关安全设施，恢复正常交通</w:t>
      </w:r>
    </w:p>
    <w:p w14:paraId="06808F8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D.作业前及结束后都应顺着交通流方向设置安全设施</w:t>
      </w:r>
    </w:p>
    <w:p w14:paraId="297D877C">
      <w:pPr>
        <w:autoSpaceDE w:val="0"/>
        <w:autoSpaceDN w:val="0"/>
        <w:adjustRightInd w:val="0"/>
        <w:snapToGrid w:val="0"/>
        <w:spacing w:line="560" w:lineRule="exact"/>
        <w:jc w:val="left"/>
        <w:rPr>
          <w:rFonts w:hint="eastAsia" w:ascii="仿宋_GB2312" w:hAnsi="Arial" w:eastAsia="仿宋_GB2312" w:cs="宋体"/>
          <w:kern w:val="0"/>
          <w:szCs w:val="21"/>
        </w:rPr>
      </w:pPr>
    </w:p>
    <w:p w14:paraId="3DDDCAE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3B4B100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每年春季或秋季，宜在乔木树干上距地面（         ）高度范围内刷涂白剂。</w:t>
      </w:r>
    </w:p>
    <w:p w14:paraId="5E1430D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A.0.5～1m </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0EEA6A2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1～1.5m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1.5～2m </w:t>
      </w:r>
    </w:p>
    <w:p w14:paraId="109AF26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D.2～2.5m</w:t>
      </w:r>
    </w:p>
    <w:p w14:paraId="3D26EA0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039567B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冬季养护作业的重点是（       ）。</w:t>
      </w:r>
    </w:p>
    <w:p w14:paraId="0B60E73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A.处理冻胀</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495E194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处理翻浆</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除雪防滑</w:t>
      </w:r>
    </w:p>
    <w:p w14:paraId="0ECE5D1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D.疏通排水设施</w:t>
      </w:r>
    </w:p>
    <w:p w14:paraId="0A9A5D7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FA424C0">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 w:hAnsi="仿宋" w:eastAsia="仿宋" w:cs="仿宋"/>
          <w:szCs w:val="21"/>
        </w:rPr>
        <w:t>《公路安全保护条例》检查桥梁河道范围内禁止采砂取土行为，不包括下列（）</w:t>
      </w:r>
      <w:r>
        <w:rPr>
          <w:rFonts w:hint="eastAsia" w:ascii="仿宋_GB2312" w:hAnsi="Arial" w:eastAsia="仿宋_GB2312" w:cs="宋体"/>
          <w:kern w:val="0"/>
          <w:szCs w:val="21"/>
        </w:rPr>
        <w:t>。</w:t>
      </w:r>
    </w:p>
    <w:p w14:paraId="2C5C6F3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w:t>
      </w:r>
      <w:r>
        <w:rPr>
          <w:rFonts w:hint="eastAsia" w:ascii="仿宋" w:hAnsi="仿宋" w:eastAsia="仿宋" w:cs="仿宋"/>
          <w:szCs w:val="21"/>
        </w:rPr>
        <w:t>特大桥梁跨越的河道上游1000米、下游3000米</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7D41813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w:t>
      </w:r>
      <w:r>
        <w:rPr>
          <w:rFonts w:hint="eastAsia" w:ascii="仿宋" w:hAnsi="仿宋" w:eastAsia="仿宋" w:cs="仿宋"/>
          <w:szCs w:val="21"/>
        </w:rPr>
        <w:t>大桥跨越的河道上游500米、下游2000米</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 w:hAnsi="仿宋" w:eastAsia="仿宋" w:cs="仿宋"/>
          <w:szCs w:val="21"/>
        </w:rPr>
        <w:t>中小桥梁跨越的河道上游500米、下游1500米</w:t>
      </w:r>
    </w:p>
    <w:p w14:paraId="7A11DA1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w:t>
      </w:r>
      <w:r>
        <w:rPr>
          <w:rFonts w:hint="eastAsia" w:ascii="仿宋" w:hAnsi="仿宋" w:eastAsia="仿宋" w:cs="仿宋"/>
          <w:szCs w:val="21"/>
        </w:rPr>
        <w:t>中小桥梁跨越的河道上游500米、下游1000米</w:t>
      </w:r>
    </w:p>
    <w:p w14:paraId="5E5D5BEA">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820BD3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多年冻土地区的路基养护，应采取“保护冻土”的原则，做到(   )。</w:t>
      </w:r>
    </w:p>
    <w:p w14:paraId="32904056">
      <w:pPr>
        <w:numPr>
          <w:ilvl w:val="0"/>
          <w:numId w:val="15"/>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禁止通行</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4E9AF93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宜挖不宜填</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加强碾压</w:t>
      </w:r>
    </w:p>
    <w:p w14:paraId="09B47E3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D.宜填不宜挖</w:t>
      </w:r>
    </w:p>
    <w:p w14:paraId="23A1504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22F75457">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在陡坡路段的边坡上植草是(    )。</w:t>
      </w:r>
    </w:p>
    <w:p w14:paraId="78E15786">
      <w:pPr>
        <w:numPr>
          <w:ilvl w:val="0"/>
          <w:numId w:val="16"/>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行车需要</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187E7B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避免牲畜踩踏</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便于路面排水</w:t>
      </w:r>
    </w:p>
    <w:p w14:paraId="09783B3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D.防止冲刷</w:t>
      </w:r>
    </w:p>
    <w:p w14:paraId="353461D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52389C3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)是挡土墙的排水设施，日常养护时应注意防止其堵塞。</w:t>
      </w:r>
    </w:p>
    <w:p w14:paraId="30D1E10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A.沉降缝</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3AB1354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B.伸缩缝</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泄水孔</w:t>
      </w:r>
    </w:p>
    <w:p w14:paraId="2AE70FE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D.排水管</w:t>
      </w:r>
    </w:p>
    <w:p w14:paraId="7EBD55A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4B21052A">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为利于排水，硬路肩横坡应（ ）路面的横坡。</w:t>
      </w:r>
    </w:p>
    <w:p w14:paraId="6DD93C0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A.小于</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108603E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大于</w:t>
      </w:r>
      <w:r>
        <w:rPr>
          <w:rFonts w:hint="eastAsia" w:ascii="仿宋_GB2312" w:hAnsi="Arial" w:eastAsia="仿宋_GB2312" w:cs="宋体"/>
          <w:kern w:val="0"/>
          <w:szCs w:val="21"/>
        </w:rPr>
        <w:tab/>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等于</w:t>
      </w:r>
    </w:p>
    <w:p w14:paraId="2750855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D.都可以</w:t>
      </w:r>
    </w:p>
    <w:p w14:paraId="35A6C37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2EF6F5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在路基常见的病害中，因地基压实不足，基底软弱处理不当而引起的病害是（     ）。</w:t>
      </w:r>
    </w:p>
    <w:p w14:paraId="4C267A4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A.路堑的沉陷 </w:t>
      </w:r>
      <w:r>
        <w:rPr>
          <w:rFonts w:hint="eastAsia" w:ascii="仿宋_GB2312" w:hAnsi="Arial" w:eastAsia="仿宋_GB2312" w:cs="宋体"/>
          <w:kern w:val="0"/>
          <w:szCs w:val="21"/>
        </w:rPr>
        <w:tab/>
      </w:r>
    </w:p>
    <w:p w14:paraId="708B969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B.路堤边坡滑塌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地基沉陷 </w:t>
      </w:r>
    </w:p>
    <w:p w14:paraId="1AF6E2A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D.边沟塌陷</w:t>
      </w:r>
    </w:p>
    <w:p w14:paraId="796CF87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516FFA57">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路基防护与加固的重点是（  ）。</w:t>
      </w:r>
    </w:p>
    <w:p w14:paraId="08855B4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A.边沟 </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0F6AEC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B.路肩</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路基边坡</w:t>
      </w:r>
    </w:p>
    <w:p w14:paraId="2988E1D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D.路边行树</w:t>
      </w:r>
    </w:p>
    <w:p w14:paraId="5AA9E8D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79F25210">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路基翻浆的前兆现象是（      ）。</w:t>
      </w:r>
    </w:p>
    <w:p w14:paraId="211FBF33">
      <w:pPr>
        <w:numPr>
          <w:ilvl w:val="0"/>
          <w:numId w:val="17"/>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龟裂且行车颠簸</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p>
    <w:p w14:paraId="771CC46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路面积水</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路面有裂缝</w:t>
      </w:r>
    </w:p>
    <w:p w14:paraId="0DFC12F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D.边坡塌陷</w:t>
      </w:r>
    </w:p>
    <w:p w14:paraId="4EA3976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47B77B1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）具有吸收、降低、汇集、排除地下水的功能。</w:t>
      </w:r>
    </w:p>
    <w:p w14:paraId="7B38645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A.暗沟</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536E5F3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渗沟</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截水沟</w:t>
      </w:r>
    </w:p>
    <w:p w14:paraId="7AA7555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D.渗水井</w:t>
      </w:r>
    </w:p>
    <w:p w14:paraId="7F34E89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207DDE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交通锥形状、颜色和尺寸应符合现行《道路交通标志和标线》（GB5768）的有关规定，布设在上游过渡区、缓冲区、工作区和下游过渡区。布设间距不宜大于10m，其中上游过渡区和工作区布设间距不宜大于（  ）。</w:t>
      </w:r>
    </w:p>
    <w:p w14:paraId="21E0BA7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A.4m</w:t>
      </w:r>
    </w:p>
    <w:p w14:paraId="329D63E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B.3m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2m</w:t>
      </w:r>
    </w:p>
    <w:p w14:paraId="4937335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D.1m</w:t>
      </w:r>
    </w:p>
    <w:p w14:paraId="31101B9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29FF71D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除借用对向车道通行的高速公路及一级公路养护作业外，工作区的最大长度不宜超过（  ）。</w:t>
      </w:r>
    </w:p>
    <w:p w14:paraId="522F990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A.4km</w:t>
      </w:r>
    </w:p>
    <w:p w14:paraId="329E7C6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B.3km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2km</w:t>
      </w:r>
    </w:p>
    <w:p w14:paraId="2157B2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D.1km</w:t>
      </w:r>
    </w:p>
    <w:p w14:paraId="65F6A9A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382C11A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借用对向车道通行的高速公路及一级公路养护作业，工作区的长度应根据中央分隔带开口间距和实际养护作业而定，工作区的最大长度不宜超过（ ）。</w:t>
      </w:r>
    </w:p>
    <w:p w14:paraId="67C2AB8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A.6km</w:t>
      </w:r>
    </w:p>
    <w:p w14:paraId="7DC1480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B.5km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4km</w:t>
      </w:r>
    </w:p>
    <w:p w14:paraId="555D1C4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D.3km</w:t>
      </w:r>
    </w:p>
    <w:p w14:paraId="1BCC922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6B2932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长期养护作业指定点作业时间（  ）的各类养护作业。 </w:t>
      </w:r>
    </w:p>
    <w:p w14:paraId="3E2F6C6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A.大于30分钟且小于等于4小时</w:t>
      </w:r>
    </w:p>
    <w:p w14:paraId="2D885E3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大于4小时且小于等于24小时</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大于24小时小于等于48小时</w:t>
      </w:r>
    </w:p>
    <w:p w14:paraId="097FF24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D.大于24小时</w:t>
      </w:r>
    </w:p>
    <w:p w14:paraId="37F9CDA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4259D54A">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短期养护作业指定点作业时间（  ）的各类养护作业。 </w:t>
      </w:r>
    </w:p>
    <w:p w14:paraId="5CC40DF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A.大于30分钟且小于等于4小时</w:t>
      </w:r>
    </w:p>
    <w:p w14:paraId="15C4308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大于4小时且小于等于24小时</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大于24小时小于等于48小时</w:t>
      </w:r>
    </w:p>
    <w:p w14:paraId="43FA663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D.不超过30分钟</w:t>
      </w:r>
    </w:p>
    <w:p w14:paraId="04DD20DC">
      <w:pPr>
        <w:autoSpaceDE w:val="0"/>
        <w:autoSpaceDN w:val="0"/>
        <w:adjustRightInd w:val="0"/>
        <w:snapToGrid w:val="0"/>
        <w:spacing w:line="560" w:lineRule="exact"/>
        <w:jc w:val="left"/>
        <w:rPr>
          <w:rFonts w:ascii="仿宋_GB2312" w:hAnsi="Arial" w:eastAsia="仿宋_GB2312" w:cs="宋体"/>
          <w:kern w:val="0"/>
          <w:szCs w:val="21"/>
        </w:rPr>
      </w:pPr>
    </w:p>
    <w:p w14:paraId="45A9C91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EE80C6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移动养护作业指定点作业时间（  ）的各类养护作业。 </w:t>
      </w:r>
    </w:p>
    <w:p w14:paraId="45BC9D6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A.大于30分钟且小于等于4小时</w:t>
      </w:r>
    </w:p>
    <w:p w14:paraId="7A59342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大于4小时且小于等于24小时</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大于24小时小于等于48小时</w:t>
      </w:r>
    </w:p>
    <w:p w14:paraId="15ADA65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D.不超过30分钟</w:t>
      </w:r>
    </w:p>
    <w:p w14:paraId="2F630B1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47034EE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临时养护作业指定点作业时间（  ）的各类养护作业。 </w:t>
      </w:r>
    </w:p>
    <w:p w14:paraId="6165E58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A.大于30分钟且小于等于4小时</w:t>
      </w:r>
    </w:p>
    <w:p w14:paraId="62FD4A2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大于4小时且小于等于24小时</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大于24小时小于等于48小时</w:t>
      </w:r>
    </w:p>
    <w:p w14:paraId="5C9A504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D.大于30分钟且小于等于2小时</w:t>
      </w:r>
    </w:p>
    <w:p w14:paraId="45EAEE84">
      <w:pPr>
        <w:autoSpaceDE w:val="0"/>
        <w:autoSpaceDN w:val="0"/>
        <w:adjustRightInd w:val="0"/>
        <w:snapToGrid w:val="0"/>
        <w:spacing w:line="560" w:lineRule="exact"/>
        <w:jc w:val="left"/>
        <w:rPr>
          <w:rFonts w:hint="eastAsia" w:ascii="仿宋_GB2312" w:hAnsi="Arial" w:eastAsia="仿宋_GB2312" w:cs="宋体"/>
          <w:kern w:val="0"/>
          <w:szCs w:val="21"/>
        </w:rPr>
      </w:pPr>
    </w:p>
    <w:p w14:paraId="2532DB4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5D93676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不属于涉路施工行为的是（）。</w:t>
      </w:r>
    </w:p>
    <w:p w14:paraId="7E7B772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A.占用、挖掘村道、村道用地或者使村道改线</w:t>
      </w:r>
    </w:p>
    <w:p w14:paraId="3B8E138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在村道用地范围及控制区内架设、埋设管道、电缆等设施</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控制区内设置公路标志以外的其他标志</w:t>
      </w:r>
    </w:p>
    <w:p w14:paraId="71AB94A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D.路肩上晒谷摆摊</w:t>
      </w:r>
    </w:p>
    <w:p w14:paraId="0750412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5BF1D6C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一级、二级公路每个基本单元沥青路面技术状况指数(PQI)应满足（  ）要求，当其不满足要求时,应安排日常维修、养护工程或改扩建工程，恢复沥青路面技术状况。</w:t>
      </w:r>
    </w:p>
    <w:p w14:paraId="4D70AEC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A.≥80</w:t>
      </w:r>
    </w:p>
    <w:p w14:paraId="10FA778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B.≥75</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≥70</w:t>
      </w:r>
    </w:p>
    <w:p w14:paraId="005EA62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D.≥85</w:t>
      </w:r>
    </w:p>
    <w:p w14:paraId="165C9B7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1B855D5A">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高速公路每个基本单元沥青路面技术状况指数(PQI)应满足（  ）要求，当其不满足要求时,应安排日常维修、养护工程或改扩建工程，恢复沥青路面技术状况。</w:t>
      </w:r>
    </w:p>
    <w:p w14:paraId="4864E4A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A.≥80</w:t>
      </w:r>
    </w:p>
    <w:p w14:paraId="43BDF01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B.≥75</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≥70</w:t>
      </w:r>
    </w:p>
    <w:p w14:paraId="3698353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D.≥85</w:t>
      </w:r>
    </w:p>
    <w:p w14:paraId="1121C10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35FB2C8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三级、四级公路网级沥青路面技术状况指数(PQI)应满足（  ）要求，当其不满足要求时，应合理安排养护计划，并采取综合养护措施。</w:t>
      </w:r>
    </w:p>
    <w:p w14:paraId="03CE5F8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A.≥80</w:t>
      </w:r>
    </w:p>
    <w:p w14:paraId="4D7B2F4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≥85</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≥90</w:t>
      </w:r>
    </w:p>
    <w:p w14:paraId="0387EFF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D.≥95</w:t>
      </w:r>
    </w:p>
    <w:p w14:paraId="7C89884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6E0844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高速级公路网级沥青路面技术状况指数(PQI)应满足（  ）要求，当其不满足要求时，应合理安排养护计划，并采取综合养护措施。</w:t>
      </w:r>
    </w:p>
    <w:p w14:paraId="2771D92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A.≥80</w:t>
      </w:r>
    </w:p>
    <w:p w14:paraId="6D9C2CB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≥85</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≥90</w:t>
      </w:r>
    </w:p>
    <w:p w14:paraId="5A6A3D7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D.≥95</w:t>
      </w:r>
    </w:p>
    <w:p w14:paraId="1AD73B2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50105CDD">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一级公路网级沥青路面技术状况指数(PQI)应满足（  ）要求，当其不满足要求时，应合理安排养护计划，并采取综合养护措施。</w:t>
      </w:r>
    </w:p>
    <w:p w14:paraId="277F45F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A.≥80</w:t>
      </w:r>
    </w:p>
    <w:p w14:paraId="6F8CBF9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≥85</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≥90</w:t>
      </w:r>
    </w:p>
    <w:p w14:paraId="2FB86D9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D.≥95</w:t>
      </w:r>
    </w:p>
    <w:p w14:paraId="38BA98E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1B50E58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不属于路面日常保养具体内容主要是（ ）。</w:t>
      </w:r>
    </w:p>
    <w:p w14:paraId="7F4925D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A.清除路面泥土杂物、污染物、散落物等</w:t>
      </w:r>
    </w:p>
    <w:p w14:paraId="457EE73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排除路面积水</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实施路面夏季洒水降温作业</w:t>
      </w:r>
    </w:p>
    <w:p w14:paraId="5C44935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D.处治路面泛油</w:t>
      </w:r>
    </w:p>
    <w:p w14:paraId="6CA0F70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17417C00">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水泥路面填缝料凸出板面，高速公路、一级公路超出（  ）时应铲平。</w:t>
      </w:r>
    </w:p>
    <w:p w14:paraId="35D16C2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A.3mm</w:t>
      </w:r>
    </w:p>
    <w:p w14:paraId="3BE228C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B.4mm</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5mm</w:t>
      </w:r>
    </w:p>
    <w:p w14:paraId="246BC86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D.6mm</w:t>
      </w:r>
    </w:p>
    <w:p w14:paraId="6B32F1D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74AB539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路肩的作用包括(  )。</w:t>
      </w:r>
    </w:p>
    <w:p w14:paraId="28D45FB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A.收费停车</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3A5F0DE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堆料</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排水灌溉</w:t>
      </w:r>
    </w:p>
    <w:p w14:paraId="59AABC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D.保护路面</w:t>
      </w:r>
    </w:p>
    <w:p w14:paraId="5BA8622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D6E42B0">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为公路养护作业所设置的作业区，分为(    )区域。</w:t>
      </w:r>
    </w:p>
    <w:p w14:paraId="2CDF093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A.三个</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067BA58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B.四个</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五个</w:t>
      </w:r>
    </w:p>
    <w:p w14:paraId="3003E16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D.六个</w:t>
      </w:r>
    </w:p>
    <w:p w14:paraId="44CA60C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49E14E6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为了弥补水泥混凝土板边强度不足在车行道边缘设置（    ）。</w:t>
      </w:r>
    </w:p>
    <w:p w14:paraId="6959BC64">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A.传力杆</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6BE5137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角隅钢筋</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边缘钢筋</w:t>
      </w:r>
    </w:p>
    <w:p w14:paraId="51719A9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D.钢筋网片</w:t>
      </w:r>
    </w:p>
    <w:p w14:paraId="7D3A55E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190D496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)必须设置拉杆。</w:t>
      </w:r>
    </w:p>
    <w:p w14:paraId="70A1F59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A.纵向缩缝</w:t>
      </w:r>
      <w:r>
        <w:rPr>
          <w:rFonts w:hint="eastAsia" w:ascii="仿宋_GB2312" w:hAnsi="Arial" w:eastAsia="仿宋_GB2312" w:cs="宋体"/>
          <w:kern w:val="0"/>
          <w:szCs w:val="21"/>
        </w:rPr>
        <w:tab/>
      </w:r>
      <w:r>
        <w:rPr>
          <w:rFonts w:hint="eastAsia" w:ascii="仿宋_GB2312" w:hAnsi="Arial" w:eastAsia="仿宋_GB2312" w:cs="宋体"/>
          <w:kern w:val="0"/>
          <w:szCs w:val="21"/>
        </w:rPr>
        <w:t xml:space="preserve"> </w:t>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1BE3F2B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横向伸缝</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横向缩缝</w:t>
      </w:r>
    </w:p>
    <w:p w14:paraId="21984BB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D.横向工作缝</w:t>
      </w:r>
    </w:p>
    <w:p w14:paraId="11463A9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5F5681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下列不是水泥混凝土路面病害的是。</w:t>
      </w:r>
    </w:p>
    <w:p w14:paraId="4F9BD6AF">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A.板角断裂</w:t>
      </w:r>
      <w:r>
        <w:rPr>
          <w:rFonts w:hint="eastAsia" w:ascii="仿宋_GB2312" w:hAnsi="Arial" w:eastAsia="仿宋_GB2312" w:cs="宋体"/>
          <w:kern w:val="0"/>
          <w:szCs w:val="21"/>
        </w:rPr>
        <w:tab/>
      </w:r>
      <w:r>
        <w:rPr>
          <w:rFonts w:hint="eastAsia" w:ascii="仿宋_GB2312" w:hAnsi="Arial" w:eastAsia="仿宋_GB2312" w:cs="宋体"/>
          <w:kern w:val="0"/>
          <w:szCs w:val="21"/>
        </w:rPr>
        <w:tab/>
      </w:r>
      <w:r>
        <w:rPr>
          <w:rFonts w:hint="eastAsia" w:ascii="仿宋_GB2312" w:hAnsi="Arial" w:eastAsia="仿宋_GB2312" w:cs="宋体"/>
          <w:kern w:val="0"/>
          <w:szCs w:val="21"/>
        </w:rPr>
        <w:tab/>
      </w:r>
    </w:p>
    <w:p w14:paraId="54A7412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板块脱空</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唧泥</w:t>
      </w:r>
    </w:p>
    <w:p w14:paraId="29D14E2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D.车辙</w:t>
      </w:r>
    </w:p>
    <w:p w14:paraId="5FC6F64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7EFB745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水泥混凝土路面整块面板翻修施工时，基层损坏部分应(    )。</w:t>
      </w:r>
    </w:p>
    <w:p w14:paraId="7E47A12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A.直接整平压实  </w:t>
      </w:r>
      <w:r>
        <w:rPr>
          <w:rFonts w:hint="eastAsia" w:ascii="仿宋_GB2312" w:hAnsi="Arial" w:eastAsia="仿宋_GB2312" w:cs="宋体"/>
          <w:kern w:val="0"/>
          <w:szCs w:val="21"/>
        </w:rPr>
        <w:tab/>
      </w:r>
    </w:p>
    <w:p w14:paraId="45B4691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挖松</w:t>
      </w:r>
      <w:r>
        <w:rPr>
          <w:rFonts w:hint="eastAsia" w:ascii="仿宋_GB2312" w:hAnsi="Arial" w:eastAsia="仿宋_GB2312" w:cs="宋体"/>
          <w:kern w:val="0"/>
          <w:szCs w:val="21"/>
        </w:rPr>
        <w:tab/>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清除并整平压实</w:t>
      </w:r>
      <w:r>
        <w:rPr>
          <w:rFonts w:hint="eastAsia" w:ascii="仿宋_GB2312" w:hAnsi="Arial" w:eastAsia="仿宋_GB2312" w:cs="宋体"/>
          <w:kern w:val="0"/>
          <w:szCs w:val="21"/>
        </w:rPr>
        <w:tab/>
      </w:r>
    </w:p>
    <w:p w14:paraId="688CC7F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D.保留</w:t>
      </w:r>
    </w:p>
    <w:p w14:paraId="57ECA42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C98966D">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不属于混凝土路面接缝类型的是 （  ）</w:t>
      </w:r>
    </w:p>
    <w:p w14:paraId="066F61B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A.胀缝</w:t>
      </w:r>
    </w:p>
    <w:p w14:paraId="4D0D2F9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 缩缝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施工缝 </w:t>
      </w:r>
    </w:p>
    <w:p w14:paraId="58DD9A5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D.沉降缝</w:t>
      </w:r>
    </w:p>
    <w:p w14:paraId="5BB71FA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A5BCD1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对于砂砾石填料，宜采用振动压路机碾压施工。通过合理设定压路机的激振力、振动频率、振动幅度以及碾压速度等参数来实现较好的碾压效果（   ）。</w:t>
      </w:r>
    </w:p>
    <w:p w14:paraId="3C01AE3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419E110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 错误</w:t>
      </w:r>
    </w:p>
    <w:p w14:paraId="5955F60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7EBBDDB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沥青路面如果坑槽深度为8cm时，可采用AC-13的热拌沥青混合料按一层结构进行修补（ ）。</w:t>
      </w:r>
    </w:p>
    <w:p w14:paraId="03DD305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43B6227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 错误</w:t>
      </w:r>
    </w:p>
    <w:p w14:paraId="48C5C1C0">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4E1A5DC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混凝土板块脱空判定方法之一是弯沉检测，当板块单点弯沉值大于0.2mm，确定为脱空板（ ）。</w:t>
      </w:r>
    </w:p>
    <w:p w14:paraId="101F1DC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6F43473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 错误</w:t>
      </w:r>
    </w:p>
    <w:p w14:paraId="0279F19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4C002C0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施工组织安排应先施工低路堤，后施工高填方路基 （  ）。</w:t>
      </w:r>
    </w:p>
    <w:p w14:paraId="202B8CA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5FF021A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错误</w:t>
      </w:r>
      <w:r>
        <w:rPr>
          <w:rFonts w:hint="eastAsia" w:ascii="仿宋_GB2312" w:hAnsi="Arial" w:eastAsia="仿宋_GB2312" w:cs="宋体"/>
          <w:kern w:val="0"/>
          <w:szCs w:val="21"/>
        </w:rPr>
        <w:br w:type="textWrapping"/>
      </w:r>
    </w:p>
    <w:p w14:paraId="1FC28A2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6B99FDA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属于沥青路面现场热再生技术的优势是  （  ）</w:t>
      </w:r>
    </w:p>
    <w:p w14:paraId="41575752">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A.运费省、通车时间快 </w:t>
      </w:r>
    </w:p>
    <w:p w14:paraId="6EA90BE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不受气候影响</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能耗少、无污染</w:t>
      </w:r>
    </w:p>
    <w:p w14:paraId="7650031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D.可处理任意深度面层</w:t>
      </w:r>
    </w:p>
    <w:p w14:paraId="6976A86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1095E65">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不能改善水泥混凝土路面抗滑性能的是（ ） 。</w:t>
      </w:r>
    </w:p>
    <w:p w14:paraId="1066E88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A.金刚石刻槽</w:t>
      </w:r>
    </w:p>
    <w:p w14:paraId="4FC70A8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B.喷砂打磨</w:t>
      </w:r>
    </w:p>
    <w:p w14:paraId="2B72E36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C.加铺超薄磨耗层</w:t>
      </w:r>
    </w:p>
    <w:p w14:paraId="446A792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D.喷洒乳化沥青</w:t>
      </w:r>
    </w:p>
    <w:p w14:paraId="62E2A6F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431B1CFD">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临近桥台边缘处的桥台台背回填宜采用（ ）压实。</w:t>
      </w:r>
    </w:p>
    <w:p w14:paraId="4809C59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A.18t 振动压路机</w:t>
      </w:r>
    </w:p>
    <w:p w14:paraId="6916E639">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大型冲击压实机</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小型蛙式打夯机</w:t>
      </w:r>
    </w:p>
    <w:p w14:paraId="5831986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D.强夯机</w:t>
      </w:r>
    </w:p>
    <w:p w14:paraId="7583E07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6D093F4D">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防止水泥稳定碎石基层出现裂缝病害的正确措施是（ ） 。</w:t>
      </w:r>
    </w:p>
    <w:p w14:paraId="42376CC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A.增加水泥稳定碎石混合料的水泥用量</w:t>
      </w:r>
    </w:p>
    <w:p w14:paraId="02BE867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B.碎石级配应接近要求级配范围的高值</w:t>
      </w:r>
    </w:p>
    <w:p w14:paraId="619C6B9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C.养护结束后推延铺筑下封层的时间</w:t>
      </w:r>
    </w:p>
    <w:p w14:paraId="29A1B3BF">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D.混合料碾压成型后应及时洒水养护。</w:t>
      </w:r>
    </w:p>
    <w:p w14:paraId="0E826DC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D19CBA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下类坡面防护属于工程防护的是（  ）</w:t>
      </w:r>
    </w:p>
    <w:p w14:paraId="0C7557F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A.植草</w:t>
      </w:r>
    </w:p>
    <w:p w14:paraId="62F2790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 xml:space="preserve">B. 捶面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植物骨架护坡 </w:t>
      </w:r>
    </w:p>
    <w:p w14:paraId="1E019DE0">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D.三维植被网防护</w:t>
      </w:r>
    </w:p>
    <w:p w14:paraId="5971CCF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131C6B73">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对于宽度小于3~15mm中等混凝土路面裂缝，宜采用维修方法（  ）</w:t>
      </w:r>
    </w:p>
    <w:p w14:paraId="660507BA">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A.扩缝灌浆法</w:t>
      </w:r>
    </w:p>
    <w:p w14:paraId="4107C8E6">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直接灌浆法</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条带罩面法 </w:t>
      </w:r>
    </w:p>
    <w:p w14:paraId="74FB750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D.全深度补块法</w:t>
      </w:r>
    </w:p>
    <w:p w14:paraId="2BEB8E2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4394D6F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关于塑料排水板法处治软基说法错误的是（  ）。</w:t>
      </w:r>
    </w:p>
    <w:p w14:paraId="2162269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A.施工速度快 ，效率高   </w:t>
      </w:r>
    </w:p>
    <w:p w14:paraId="4E4EFB6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B.费用较低  </w:t>
      </w:r>
    </w:p>
    <w:p w14:paraId="3F6FF5F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C.需设置水平排水砂垫层    </w:t>
      </w:r>
    </w:p>
    <w:p w14:paraId="30D6E7F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D.对土扰动大</w:t>
      </w:r>
    </w:p>
    <w:p w14:paraId="3A0B308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3396326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水泥混凝土路面加铺沥青面层的存在的最主要问题是（  ）</w:t>
      </w:r>
    </w:p>
    <w:p w14:paraId="2D0B5C45">
      <w:pPr>
        <w:numPr>
          <w:ilvl w:val="0"/>
          <w:numId w:val="18"/>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反射裂缝  </w:t>
      </w:r>
    </w:p>
    <w:p w14:paraId="38565801">
      <w:pPr>
        <w:numPr>
          <w:ilvl w:val="0"/>
          <w:numId w:val="18"/>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沉陷问题  </w:t>
      </w:r>
    </w:p>
    <w:p w14:paraId="3ED5CD67">
      <w:pPr>
        <w:numPr>
          <w:ilvl w:val="0"/>
          <w:numId w:val="18"/>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脱落问题    </w:t>
      </w:r>
    </w:p>
    <w:p w14:paraId="05A8F331">
      <w:pPr>
        <w:numPr>
          <w:ilvl w:val="0"/>
          <w:numId w:val="18"/>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车辙问题。</w:t>
      </w:r>
    </w:p>
    <w:p w14:paraId="18D3496A">
      <w:pPr>
        <w:autoSpaceDE w:val="0"/>
        <w:autoSpaceDN w:val="0"/>
        <w:adjustRightInd w:val="0"/>
        <w:snapToGrid w:val="0"/>
        <w:spacing w:line="560" w:lineRule="exact"/>
        <w:jc w:val="left"/>
        <w:rPr>
          <w:rFonts w:hint="eastAsia" w:ascii="仿宋_GB2312" w:hAnsi="Arial" w:eastAsia="仿宋_GB2312" w:cs="宋体"/>
          <w:kern w:val="0"/>
          <w:szCs w:val="21"/>
        </w:rPr>
      </w:pPr>
    </w:p>
    <w:p w14:paraId="00577BE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EC2734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沥青路面与水泥路面相比，下列哪些不属于沥青路面的优点（ ）</w:t>
      </w:r>
    </w:p>
    <w:p w14:paraId="5B07B003">
      <w:pPr>
        <w:numPr>
          <w:ilvl w:val="0"/>
          <w:numId w:val="19"/>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行车舒适性好 </w:t>
      </w:r>
    </w:p>
    <w:p w14:paraId="5A6B04C9">
      <w:pPr>
        <w:numPr>
          <w:ilvl w:val="0"/>
          <w:numId w:val="19"/>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造价低 </w:t>
      </w:r>
    </w:p>
    <w:p w14:paraId="2715B979">
      <w:pPr>
        <w:numPr>
          <w:ilvl w:val="0"/>
          <w:numId w:val="19"/>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开放交通快   </w:t>
      </w:r>
    </w:p>
    <w:p w14:paraId="4DF4577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 无接缝</w:t>
      </w:r>
    </w:p>
    <w:p w14:paraId="272C2E7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183F913B">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关于黄土工程特征说法错误的是（ ）。</w:t>
      </w:r>
    </w:p>
    <w:p w14:paraId="5124D92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A.颜色以黄色、褐黄色为主，有时呈灰黄色</w:t>
      </w:r>
    </w:p>
    <w:p w14:paraId="2E09FA4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B.颗粒组成以粉粒(0.05-0.005mm)为主，含量一般在60%以上，几乎没有粒径大于0.25mm的颗粒</w:t>
      </w:r>
    </w:p>
    <w:p w14:paraId="063A456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C.孔隙比较大，垂直节理发育</w:t>
      </w:r>
    </w:p>
    <w:p w14:paraId="50A60A5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D.一般无肉眼可以看见的孔隙</w:t>
      </w:r>
    </w:p>
    <w:p w14:paraId="23447B47">
      <w:pPr>
        <w:autoSpaceDE w:val="0"/>
        <w:autoSpaceDN w:val="0"/>
        <w:adjustRightInd w:val="0"/>
        <w:snapToGrid w:val="0"/>
        <w:spacing w:line="560" w:lineRule="exact"/>
        <w:jc w:val="left"/>
        <w:rPr>
          <w:rFonts w:hint="eastAsia" w:ascii="仿宋_GB2312" w:hAnsi="Arial" w:eastAsia="仿宋_GB2312" w:cs="宋体"/>
          <w:kern w:val="0"/>
          <w:szCs w:val="21"/>
        </w:rPr>
      </w:pPr>
    </w:p>
    <w:p w14:paraId="3A673CE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2F8C26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不属于沥青混凝土加铺层技术改造混凝土路面的优点（ ）</w:t>
      </w:r>
    </w:p>
    <w:p w14:paraId="7547585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A.发挥利用旧水泥路面的强度 </w:t>
      </w:r>
    </w:p>
    <w:p w14:paraId="4F2AA7EB">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B.改善路面的使用性能 </w:t>
      </w:r>
    </w:p>
    <w:p w14:paraId="109314B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C.改善夜间行车视线</w:t>
      </w:r>
    </w:p>
    <w:p w14:paraId="257C571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D.对交通及环境影响较小 </w:t>
      </w:r>
    </w:p>
    <w:p w14:paraId="74D79A9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023B970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根据《混凝土路面养护技术规范》，当混凝土板单点弯沉值大于0.2 mm时，可以判定的病害为（ ）。 </w:t>
      </w:r>
    </w:p>
    <w:p w14:paraId="1C6911B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 脱空</w:t>
      </w:r>
    </w:p>
    <w:p w14:paraId="6943C92D">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 破碎板</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 裂缝</w:t>
      </w:r>
    </w:p>
    <w:p w14:paraId="62F49A5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D.沉陷</w:t>
      </w:r>
    </w:p>
    <w:p w14:paraId="5E4F905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7E1898B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不属于水泥路面的优点的是（ ）</w:t>
      </w:r>
    </w:p>
    <w:p w14:paraId="170743FE">
      <w:pPr>
        <w:numPr>
          <w:ilvl w:val="0"/>
          <w:numId w:val="20"/>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强度高、稳定性好</w:t>
      </w:r>
    </w:p>
    <w:p w14:paraId="2D8B1B1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B.耐久性好、有利于夜间行车 </w:t>
      </w:r>
    </w:p>
    <w:p w14:paraId="6B5D6B6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C.养护费用相对较低 </w:t>
      </w:r>
    </w:p>
    <w:p w14:paraId="28AEC928">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D.有接缝、变形较小</w:t>
      </w:r>
    </w:p>
    <w:p w14:paraId="03F429E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 </w:t>
      </w:r>
    </w:p>
    <w:p w14:paraId="55376C3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2571863E">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下列关于软土的工程性质描述中，错误的是（   ）</w:t>
      </w:r>
    </w:p>
    <w:p w14:paraId="53541C4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A.天然含水量高，密度小</w:t>
      </w:r>
    </w:p>
    <w:p w14:paraId="1863D7DE">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B.天然孔隙比大 </w:t>
      </w:r>
      <w:r>
        <w:rPr>
          <w:rFonts w:hint="eastAsia" w:ascii="仿宋_GB2312" w:hAnsi="Arial" w:eastAsia="仿宋_GB2312" w:cs="宋体"/>
          <w:kern w:val="0"/>
          <w:szCs w:val="21"/>
        </w:rPr>
        <w:br w:type="textWrapping"/>
      </w:r>
      <w:r>
        <w:rPr>
          <w:rFonts w:hint="eastAsia" w:ascii="仿宋_GB2312" w:hAnsi="Arial" w:eastAsia="仿宋_GB2312" w:cs="宋体"/>
          <w:kern w:val="0"/>
          <w:szCs w:val="21"/>
        </w:rPr>
        <w:t>C</w:t>
      </w:r>
      <w:r>
        <w:rPr>
          <w:rFonts w:ascii="仿宋_GB2312" w:hAnsi="Arial" w:eastAsia="仿宋_GB2312" w:cs="宋体"/>
          <w:kern w:val="0"/>
          <w:szCs w:val="21"/>
        </w:rPr>
        <w:t>.</w:t>
      </w:r>
      <w:r>
        <w:rPr>
          <w:rFonts w:hint="eastAsia" w:ascii="仿宋_GB2312" w:hAnsi="Arial" w:eastAsia="仿宋_GB2312" w:cs="宋体"/>
          <w:kern w:val="0"/>
          <w:szCs w:val="21"/>
        </w:rPr>
        <w:t xml:space="preserve">压缩性小 </w:t>
      </w:r>
    </w:p>
    <w:p w14:paraId="3BFF4C93">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D.有机质含量高</w:t>
      </w:r>
    </w:p>
    <w:p w14:paraId="27C2F92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2BE64B9D">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公路用地范围应大于公路建筑控制区范围。</w:t>
      </w:r>
    </w:p>
    <w:p w14:paraId="5439692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6BA0D92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B.错误</w:t>
      </w:r>
    </w:p>
    <w:p w14:paraId="131D2E4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5EA4947">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贴缝胶分为高温型、普通型、低温型、寒冷型和严寒型五类，其技术要求应符合现行《路面裂缝贴缝胶》(JT/T 969)的有关规定(  )  。</w:t>
      </w:r>
    </w:p>
    <w:p w14:paraId="4FDDAC6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0EB2F1B8">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B.错误</w:t>
      </w:r>
    </w:p>
    <w:p w14:paraId="644BEE1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00623D5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因沥青老化造成的路面麻面松散，可采取封层养护措施进行处治，也可采用就地热再生进行处治(  )。</w:t>
      </w:r>
    </w:p>
    <w:p w14:paraId="5D0459F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5EFC6BFC">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B.错误</w:t>
      </w:r>
    </w:p>
    <w:p w14:paraId="3B6EC9C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030ECD66">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路拱的作用是为了保证行车平稳(  )。</w:t>
      </w:r>
    </w:p>
    <w:p w14:paraId="1DCF7EC5">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283B77C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B.错误</w:t>
      </w:r>
    </w:p>
    <w:p w14:paraId="0775761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717EF732">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乳化沥青使用时需要在现场加热后使用（  ）。</w:t>
      </w:r>
    </w:p>
    <w:p w14:paraId="57B60697">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36338C6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B.错误 </w:t>
      </w:r>
      <w:r>
        <w:rPr>
          <w:rFonts w:hint="eastAsia" w:ascii="仿宋_GB2312" w:hAnsi="Arial" w:eastAsia="仿宋_GB2312" w:cs="宋体"/>
          <w:kern w:val="0"/>
          <w:szCs w:val="21"/>
        </w:rPr>
        <w:br w:type="textWrapping"/>
      </w:r>
    </w:p>
    <w:p w14:paraId="6F8C606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5D822DCA">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公路的路肩通常不供行车之用，所以不要求承受汽车荷载(    ) 。</w:t>
      </w:r>
    </w:p>
    <w:p w14:paraId="5F4B791B">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A.正确</w:t>
      </w:r>
    </w:p>
    <w:p w14:paraId="58BFEC41">
      <w:pPr>
        <w:autoSpaceDE w:val="0"/>
        <w:autoSpaceDN w:val="0"/>
        <w:adjustRightInd w:val="0"/>
        <w:snapToGrid w:val="0"/>
        <w:spacing w:line="560" w:lineRule="exact"/>
        <w:jc w:val="left"/>
        <w:rPr>
          <w:rFonts w:ascii="仿宋_GB2312" w:hAnsi="Arial" w:eastAsia="仿宋_GB2312" w:cs="宋体"/>
          <w:kern w:val="0"/>
          <w:szCs w:val="21"/>
        </w:rPr>
      </w:pPr>
      <w:r>
        <w:rPr>
          <w:rFonts w:hint="eastAsia" w:ascii="仿宋_GB2312" w:hAnsi="Arial" w:eastAsia="仿宋_GB2312" w:cs="宋体"/>
          <w:kern w:val="0"/>
          <w:szCs w:val="21"/>
        </w:rPr>
        <w:t>B.错误</w:t>
      </w:r>
      <w:r>
        <w:rPr>
          <w:rFonts w:hint="eastAsia" w:ascii="仿宋_GB2312" w:hAnsi="Arial" w:eastAsia="仿宋_GB2312" w:cs="宋体"/>
          <w:kern w:val="0"/>
          <w:szCs w:val="21"/>
        </w:rPr>
        <w:br w:type="textWrapping"/>
      </w:r>
    </w:p>
    <w:p w14:paraId="363BC522">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1CD53119">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下列属于修复养护的工作是（   ）。</w:t>
      </w:r>
    </w:p>
    <w:p w14:paraId="3AA32243">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A.板底脱空处治        </w:t>
      </w:r>
    </w:p>
    <w:p w14:paraId="7C8EE66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B.整段路面标线的施划        </w:t>
      </w:r>
    </w:p>
    <w:p w14:paraId="08A3D34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C.突发的经判定可能危及公路通行安全的重大风险的处治         </w:t>
      </w:r>
    </w:p>
    <w:p w14:paraId="2BC5BE8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D.针对整段沥青路面面层轻微病害采取的防损、防水、抗滑、抗老化等表面处治。</w:t>
      </w:r>
    </w:p>
    <w:p w14:paraId="06BCEA1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19BAA51F">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路肩养护的工作重点是（   ）。</w:t>
      </w:r>
    </w:p>
    <w:p w14:paraId="3B4E0ED0">
      <w:pPr>
        <w:numPr>
          <w:ilvl w:val="0"/>
          <w:numId w:val="2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整平        </w:t>
      </w:r>
    </w:p>
    <w:p w14:paraId="11E03B81">
      <w:pPr>
        <w:numPr>
          <w:ilvl w:val="0"/>
          <w:numId w:val="2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填补坑洼    </w:t>
      </w:r>
    </w:p>
    <w:p w14:paraId="4267B302">
      <w:pPr>
        <w:numPr>
          <w:ilvl w:val="0"/>
          <w:numId w:val="21"/>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减少水的危害      </w:t>
      </w:r>
    </w:p>
    <w:p w14:paraId="7D380CCE">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D.改建成硬路肩</w:t>
      </w:r>
    </w:p>
    <w:p w14:paraId="3751CF7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[A</w:t>
      </w:r>
      <w:r>
        <w:rPr>
          <w:rFonts w:ascii="仿宋_GB2312" w:hAnsi="Arial" w:eastAsia="仿宋_GB2312" w:cs="宋体"/>
          <w:kern w:val="0"/>
          <w:szCs w:val="21"/>
        </w:rPr>
        <w:t>]</w:t>
      </w:r>
    </w:p>
    <w:p w14:paraId="363DABD1">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翻浆经常在（    ）发生。</w:t>
      </w:r>
    </w:p>
    <w:p w14:paraId="19F045B4">
      <w:pPr>
        <w:numPr>
          <w:ilvl w:val="0"/>
          <w:numId w:val="2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春季        </w:t>
      </w:r>
    </w:p>
    <w:p w14:paraId="7F8E6A5A">
      <w:pPr>
        <w:numPr>
          <w:ilvl w:val="0"/>
          <w:numId w:val="2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夏季          </w:t>
      </w:r>
    </w:p>
    <w:p w14:paraId="5AEE2A3F">
      <w:pPr>
        <w:numPr>
          <w:ilvl w:val="0"/>
          <w:numId w:val="2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秋季        </w:t>
      </w:r>
    </w:p>
    <w:p w14:paraId="71127BE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D. 冬季  </w:t>
      </w:r>
    </w:p>
    <w:p w14:paraId="3014D099">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w:t>
      </w:r>
      <w:r>
        <w:rPr>
          <w:rFonts w:ascii="仿宋_GB2312" w:hAnsi="Arial" w:eastAsia="仿宋_GB2312" w:cs="宋体"/>
          <w:kern w:val="0"/>
          <w:szCs w:val="21"/>
        </w:rPr>
        <w:t>]</w:t>
      </w:r>
    </w:p>
    <w:p w14:paraId="7813FB3C">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下面哪类病害属于混凝土路面的常见病害(    )。</w:t>
      </w:r>
    </w:p>
    <w:p w14:paraId="4C4864EB">
      <w:pPr>
        <w:numPr>
          <w:ilvl w:val="0"/>
          <w:numId w:val="2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泛油   </w:t>
      </w:r>
    </w:p>
    <w:p w14:paraId="759B358B">
      <w:pPr>
        <w:numPr>
          <w:ilvl w:val="0"/>
          <w:numId w:val="2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坑槽  </w:t>
      </w:r>
    </w:p>
    <w:p w14:paraId="2EF9AB73">
      <w:pPr>
        <w:numPr>
          <w:ilvl w:val="0"/>
          <w:numId w:val="23"/>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松散  </w:t>
      </w:r>
    </w:p>
    <w:p w14:paraId="7D6A532D">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 板角断裂</w:t>
      </w:r>
    </w:p>
    <w:p w14:paraId="44CDC84C">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[C</w:t>
      </w:r>
      <w:r>
        <w:rPr>
          <w:rFonts w:ascii="仿宋_GB2312" w:hAnsi="Arial" w:eastAsia="仿宋_GB2312" w:cs="宋体"/>
          <w:kern w:val="0"/>
          <w:szCs w:val="21"/>
        </w:rPr>
        <w:t>]</w:t>
      </w:r>
    </w:p>
    <w:p w14:paraId="64D75E34">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传力杆应选用( )钢筋．</w:t>
      </w:r>
    </w:p>
    <w:p w14:paraId="051783A4">
      <w:pPr>
        <w:numPr>
          <w:ilvl w:val="0"/>
          <w:numId w:val="24"/>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螺纹   </w:t>
      </w:r>
    </w:p>
    <w:p w14:paraId="296592EB">
      <w:pPr>
        <w:numPr>
          <w:ilvl w:val="0"/>
          <w:numId w:val="24"/>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人字  </w:t>
      </w:r>
    </w:p>
    <w:p w14:paraId="6F16FE97">
      <w:pPr>
        <w:numPr>
          <w:ilvl w:val="0"/>
          <w:numId w:val="24"/>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光圆 </w:t>
      </w:r>
    </w:p>
    <w:p w14:paraId="52EFA78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 A.B.C 都可以。</w:t>
      </w:r>
    </w:p>
    <w:p w14:paraId="0BDD0FD5">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r>
        <w:rPr>
          <w:rFonts w:ascii="仿宋_GB2312" w:hAnsi="Arial" w:eastAsia="仿宋_GB2312" w:cs="宋体"/>
          <w:kern w:val="0"/>
          <w:szCs w:val="21"/>
        </w:rPr>
        <w:t>]</w:t>
      </w:r>
    </w:p>
    <w:p w14:paraId="5BF88D98">
      <w:pPr>
        <w:numPr>
          <w:ilvl w:val="0"/>
          <w:numId w:val="2"/>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为公路养护所设置的作业区中，设置在最前方的是（ ）。</w:t>
      </w:r>
    </w:p>
    <w:p w14:paraId="526FBF4F">
      <w:pPr>
        <w:numPr>
          <w:ilvl w:val="0"/>
          <w:numId w:val="25"/>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缓冲区 </w:t>
      </w:r>
    </w:p>
    <w:p w14:paraId="7B24C1F3">
      <w:pPr>
        <w:numPr>
          <w:ilvl w:val="0"/>
          <w:numId w:val="25"/>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警告区 </w:t>
      </w:r>
    </w:p>
    <w:p w14:paraId="051F0BAB">
      <w:pPr>
        <w:numPr>
          <w:ilvl w:val="0"/>
          <w:numId w:val="25"/>
        </w:num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 xml:space="preserve">过渡区 </w:t>
      </w:r>
    </w:p>
    <w:p w14:paraId="078DB3C1">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D.工作区</w:t>
      </w:r>
    </w:p>
    <w:p w14:paraId="389220F4">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eastAsia="仿宋_GB2312" w:cs="宋体"/>
          <w:kern w:val="0"/>
          <w:szCs w:val="21"/>
          <w:lang w:val="zh-CN"/>
        </w:rPr>
        <w:t>[D]</w:t>
      </w:r>
    </w:p>
    <w:p w14:paraId="2910CB51">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桥梁总体技术状况评定等级分为（  ）类</w:t>
      </w:r>
    </w:p>
    <w:p w14:paraId="67A7CBE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A.2</w:t>
      </w:r>
    </w:p>
    <w:p w14:paraId="6EE9864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B.3</w:t>
      </w:r>
    </w:p>
    <w:p w14:paraId="62F100D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C.4</w:t>
      </w:r>
    </w:p>
    <w:p w14:paraId="02D93DD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D.5</w:t>
      </w:r>
    </w:p>
    <w:p w14:paraId="696C50BC">
      <w:pPr>
        <w:autoSpaceDE w:val="0"/>
        <w:autoSpaceDN w:val="0"/>
        <w:adjustRightInd w:val="0"/>
        <w:snapToGrid w:val="0"/>
        <w:spacing w:line="560" w:lineRule="exact"/>
        <w:jc w:val="left"/>
        <w:rPr>
          <w:rFonts w:hint="eastAsia" w:ascii="仿宋_GB2312" w:eastAsia="仿宋_GB2312" w:cs="宋体"/>
          <w:color w:val="FF0000"/>
          <w:kern w:val="0"/>
          <w:szCs w:val="21"/>
          <w:lang w:val="zh-CN"/>
        </w:rPr>
      </w:pPr>
    </w:p>
    <w:p w14:paraId="3BD0EC9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[B]</w:t>
      </w:r>
    </w:p>
    <w:p w14:paraId="12D66AF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下列（ ）不属于公路桥涵养护应包括下列主要内容：</w:t>
      </w:r>
    </w:p>
    <w:p w14:paraId="0D7EB2A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A.建立桥涵养护技术档案、 桥梁管理系统和数据库并及时更新</w:t>
      </w:r>
    </w:p>
    <w:p w14:paraId="12B979B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B.桥梁光彩工程</w:t>
      </w:r>
    </w:p>
    <w:p w14:paraId="2C153EF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C.桥涵检查、 评定和监测</w:t>
      </w:r>
    </w:p>
    <w:p w14:paraId="6497B89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D.制定桥涵构造物灾害防治与抢修的应急预案</w:t>
      </w:r>
    </w:p>
    <w:p w14:paraId="397506D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[A]</w:t>
      </w:r>
    </w:p>
    <w:p w14:paraId="34A730F6">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根据公路等级和桥梁规模， 公路桥梁养护检查分为三个等级，特别重要的桥梁应按（  ）级进行检查。</w:t>
      </w:r>
    </w:p>
    <w:p w14:paraId="43B29F8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A.I</w:t>
      </w:r>
    </w:p>
    <w:p w14:paraId="016E15D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B.II</w:t>
      </w:r>
    </w:p>
    <w:p w14:paraId="04D08D0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C.III</w:t>
      </w:r>
    </w:p>
    <w:p w14:paraId="47EA14B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D.IV</w:t>
      </w:r>
    </w:p>
    <w:p w14:paraId="69238DE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[D]</w:t>
      </w:r>
    </w:p>
    <w:p w14:paraId="57974370">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新建、 改建或加固后桥梁应进行（  ），并宜与交工验收同时进行，</w:t>
      </w:r>
    </w:p>
    <w:p w14:paraId="1C82B80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最迟不得超过交付使用后一年。</w:t>
      </w:r>
    </w:p>
    <w:p w14:paraId="6777F19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A.桥面检查</w:t>
      </w:r>
    </w:p>
    <w:p w14:paraId="1270F08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B.梁体检测</w:t>
      </w:r>
    </w:p>
    <w:p w14:paraId="2953501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C.支座检查</w:t>
      </w:r>
    </w:p>
    <w:p w14:paraId="7206CBC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D.初始检查</w:t>
      </w:r>
    </w:p>
    <w:p w14:paraId="3615D29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w:t>
      </w:r>
      <w:r>
        <w:rPr>
          <w:rFonts w:hint="eastAsia" w:ascii="仿宋_GB2312" w:eastAsia="仿宋_GB2312" w:cs="宋体"/>
          <w:kern w:val="0"/>
          <w:szCs w:val="21"/>
        </w:rPr>
        <w:t>A</w:t>
      </w:r>
      <w:r>
        <w:rPr>
          <w:rFonts w:hint="eastAsia" w:ascii="仿宋_GB2312" w:eastAsia="仿宋_GB2312" w:cs="宋体"/>
          <w:kern w:val="0"/>
          <w:szCs w:val="21"/>
          <w:lang w:val="zh-CN"/>
        </w:rPr>
        <w:t>]</w:t>
      </w:r>
    </w:p>
    <w:p w14:paraId="7E249B20">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初始检查后提交技术状况评定报告， 应包含的三张总体照片分别是（  ）。</w:t>
      </w:r>
    </w:p>
    <w:p w14:paraId="58F8740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一张桥面正面照片， 两张桥梁两侧立面照片</w:t>
      </w:r>
    </w:p>
    <w:p w14:paraId="7EF474B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一张梁体正面照片， 两张桥梁两侧立面照片</w:t>
      </w:r>
    </w:p>
    <w:p w14:paraId="016C617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一张桥底正面照片， 两张桥梁两侧立面照片</w:t>
      </w:r>
    </w:p>
    <w:p w14:paraId="727B4A3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一张桥面正面照片， 一张桥梁侧立面照片，一张桥底正面照片</w:t>
      </w:r>
    </w:p>
    <w:p w14:paraId="3668CE3F">
      <w:pPr>
        <w:autoSpaceDE w:val="0"/>
        <w:autoSpaceDN w:val="0"/>
        <w:adjustRightInd w:val="0"/>
        <w:snapToGrid w:val="0"/>
        <w:spacing w:line="560" w:lineRule="exact"/>
        <w:jc w:val="left"/>
        <w:rPr>
          <w:rFonts w:hint="eastAsia" w:ascii="仿宋_GB2312" w:eastAsia="仿宋_GB2312" w:cs="宋体"/>
          <w:color w:val="FF0000"/>
          <w:kern w:val="0"/>
          <w:szCs w:val="21"/>
          <w:lang w:val="zh-CN"/>
        </w:rPr>
      </w:pPr>
    </w:p>
    <w:p w14:paraId="4155176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color w:val="FF0000"/>
          <w:kern w:val="0"/>
          <w:szCs w:val="21"/>
          <w:lang w:val="zh-CN"/>
        </w:rPr>
        <w:t xml:space="preserve"> </w:t>
      </w:r>
      <w:r>
        <w:rPr>
          <w:rFonts w:hint="eastAsia" w:ascii="仿宋_GB2312" w:eastAsia="仿宋_GB2312" w:cs="宋体"/>
          <w:kern w:val="0"/>
          <w:szCs w:val="21"/>
          <w:lang w:val="zh-CN"/>
        </w:rPr>
        <w:t>[C]</w:t>
      </w:r>
    </w:p>
    <w:p w14:paraId="72423A4E">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下列（ ）不属日常巡查内容：</w:t>
      </w:r>
    </w:p>
    <w:p w14:paraId="387EEA8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A.桥路连接处是否异常</w:t>
      </w:r>
    </w:p>
    <w:p w14:paraId="4D6E1C9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B.桥面铺装、 伸缩缝是否有明显破损</w:t>
      </w:r>
    </w:p>
    <w:p w14:paraId="6FCAE33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C.桥梁</w:t>
      </w:r>
      <w:r>
        <w:rPr>
          <w:rFonts w:hint="eastAsia" w:ascii="仿宋_GB2312" w:eastAsia="仿宋_GB2312" w:cs="宋体"/>
          <w:kern w:val="0"/>
          <w:szCs w:val="21"/>
        </w:rPr>
        <w:t>支座检查</w:t>
      </w:r>
    </w:p>
    <w:p w14:paraId="21E8A76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D.标志标牌是否完好</w:t>
      </w:r>
    </w:p>
    <w:p w14:paraId="502C9C9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[B]</w:t>
      </w:r>
    </w:p>
    <w:p w14:paraId="14BDF04F">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养护检查等级为Ⅱ 级的桥梁， 经常检查每（ ）不应少于 1 次</w:t>
      </w:r>
    </w:p>
    <w:p w14:paraId="12056AC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A.一个月</w:t>
      </w:r>
    </w:p>
    <w:p w14:paraId="570ECEE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B.两个月</w:t>
      </w:r>
    </w:p>
    <w:p w14:paraId="284A67C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C.季度</w:t>
      </w:r>
    </w:p>
    <w:p w14:paraId="6F509DD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D.一年</w:t>
      </w:r>
    </w:p>
    <w:p w14:paraId="0C94395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color w:val="FF0000"/>
          <w:kern w:val="0"/>
          <w:szCs w:val="21"/>
          <w:lang w:val="zh-CN"/>
        </w:rPr>
        <w:t xml:space="preserve"> </w:t>
      </w:r>
      <w:r>
        <w:rPr>
          <w:rFonts w:hint="eastAsia" w:ascii="仿宋_GB2312" w:eastAsia="仿宋_GB2312" w:cs="宋体"/>
          <w:kern w:val="0"/>
          <w:szCs w:val="21"/>
          <w:lang w:val="zh-CN"/>
        </w:rPr>
        <w:t>[C]</w:t>
      </w:r>
    </w:p>
    <w:p w14:paraId="490245D8">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单孔跨径（ ）米及以上的桥梁， 应设立永久观测点， 定期进行控制检测。</w:t>
      </w:r>
    </w:p>
    <w:p w14:paraId="348AB61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A.40</w:t>
      </w:r>
    </w:p>
    <w:p w14:paraId="2BBF6F1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B.50</w:t>
      </w:r>
    </w:p>
    <w:p w14:paraId="35A763E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C.60</w:t>
      </w:r>
    </w:p>
    <w:p w14:paraId="33FEC03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D.80</w:t>
      </w:r>
    </w:p>
    <w:p w14:paraId="098F4F75">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hAnsi="Arial" w:eastAsia="仿宋_GB2312" w:cs="宋体"/>
          <w:color w:val="FF0000"/>
          <w:kern w:val="0"/>
          <w:szCs w:val="21"/>
          <w:lang w:val="zh-CN"/>
        </w:rPr>
        <w:t xml:space="preserve"> </w:t>
      </w:r>
    </w:p>
    <w:p w14:paraId="28CD087C">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55E60E1C">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专项检查是在特定情况下对桥梁特定构件采取的专门检查评定工作， 以下（ ）情况可以不作专项检查：</w:t>
      </w:r>
    </w:p>
    <w:p w14:paraId="20E9CA7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A.定期检查中难以判明构件损伤原因及程度的桥梁</w:t>
      </w:r>
    </w:p>
    <w:p w14:paraId="3C092AA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B.拟通过加固手段提高荷载等级的桥梁</w:t>
      </w:r>
    </w:p>
    <w:p w14:paraId="261D1B8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C.桥梁伸缩缝严重受损</w:t>
      </w:r>
    </w:p>
    <w:p w14:paraId="7F47CCD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D.水中基础可能存在破损、掏空、冲刷、变位、腐蚀等病害的桥梁</w:t>
      </w:r>
    </w:p>
    <w:p w14:paraId="73FE59F7">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48945103">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关于专项检查下列（ ）说法是正确的。</w:t>
      </w:r>
    </w:p>
    <w:p w14:paraId="5C13C42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A.应根据检测目的、 病害情况和性质， 采用目测进行现场测试</w:t>
      </w:r>
    </w:p>
    <w:p w14:paraId="1AC13E7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B.应针对桥梁现状进行检算分析， 形成评定结论</w:t>
      </w:r>
    </w:p>
    <w:p w14:paraId="5717AD7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C.无需针对桥梁现状进行检算分析， 提出措施建议</w:t>
      </w:r>
    </w:p>
    <w:p w14:paraId="06C59F6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D.无需采用仪器设备进行现场测试和其他辅助试验</w:t>
      </w:r>
    </w:p>
    <w:p w14:paraId="36B1DA94">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[D]</w:t>
      </w:r>
    </w:p>
    <w:p w14:paraId="1441E271">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适应性评定可根据需要进行，评定工作可与定期检查、 专项检查结合进行，下列（ ）不属于其采取的评定方法：</w:t>
      </w:r>
    </w:p>
    <w:p w14:paraId="7C2CA05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A.承载能力评定</w:t>
      </w:r>
    </w:p>
    <w:p w14:paraId="255DF96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B.通行能力评定</w:t>
      </w:r>
    </w:p>
    <w:p w14:paraId="0256A47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C.抗灾害能力评定</w:t>
      </w:r>
    </w:p>
    <w:p w14:paraId="0ED3752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D.耐久性能力评定</w:t>
      </w:r>
    </w:p>
    <w:p w14:paraId="78870500">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32C8A5B4">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针对桥梁技术状况评定结果，下列（  ）措施是正确的。</w:t>
      </w:r>
    </w:p>
    <w:p w14:paraId="5E903AD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A.1类桥梁进行小修</w:t>
      </w:r>
    </w:p>
    <w:p w14:paraId="60AA0C2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B.2类桥梁进行中修，及时修复轻微病害</w:t>
      </w:r>
    </w:p>
    <w:p w14:paraId="3E057C8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C.3类桥梁进行中修，必要时可进行交通管制，及时修复或更换较大损坏构件</w:t>
      </w:r>
    </w:p>
    <w:p w14:paraId="595F2AB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D.4类桥梁应进行加固、中修或改建，及时进行交通管制或封闭交通</w:t>
      </w:r>
    </w:p>
    <w:p w14:paraId="3B7C5480">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435DF54A">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针对适应性不满足要求的桥梁，下列（  ）说法是不正确的。</w:t>
      </w:r>
    </w:p>
    <w:p w14:paraId="563AB17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A.对承载力不满足要求的桥梁， 可采取提高承载力</w:t>
      </w:r>
    </w:p>
    <w:p w14:paraId="08EF80E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B.对尺寸不满足要求的桥梁， 可采取加宽、 加长等改造措施</w:t>
      </w:r>
    </w:p>
    <w:p w14:paraId="598A2A3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C.对适应性不满足情况严重时，应对桥梁进行改建但不重建</w:t>
      </w:r>
    </w:p>
    <w:p w14:paraId="6094980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D.有多个桥梁的适应性不能满足要求，应结合路线改造方案比较和决策</w:t>
      </w:r>
    </w:p>
    <w:p w14:paraId="039CB253">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601C5FEB">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关于桥梁养护应符合的规定，下列（  ）说法是不正确的。</w:t>
      </w:r>
    </w:p>
    <w:p w14:paraId="37F86C8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A.养护规定含桥面铺装坚实平整， 纵、 横坡适度， 桥头平顺</w:t>
      </w:r>
    </w:p>
    <w:p w14:paraId="4C480FC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B.养护规定含外观整洁，不含基础冲蚀程度</w:t>
      </w:r>
    </w:p>
    <w:p w14:paraId="701BDD3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C.养护规定含桥面系各构件，支座及附属设施等状态完好、功能正常、布置合理</w:t>
      </w:r>
    </w:p>
    <w:p w14:paraId="5F3887E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D.养护规定含结构无损坏， 无异常变形， 稳定性良好</w:t>
      </w:r>
    </w:p>
    <w:p w14:paraId="73EAEA7A">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w:t>
      </w:r>
    </w:p>
    <w:p w14:paraId="75932F4A">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当桥梁钢筋保护层无法满足规范要求或桥梁处于腐蚀环境时， 宜增设防措施确保其（  ）。</w:t>
      </w:r>
    </w:p>
    <w:p w14:paraId="4BCA960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A.耐久性</w:t>
      </w:r>
    </w:p>
    <w:p w14:paraId="4CB00D8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B.承载力能力</w:t>
      </w:r>
    </w:p>
    <w:p w14:paraId="0705F55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C.刚度</w:t>
      </w:r>
    </w:p>
    <w:p w14:paraId="72DD61D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D.抗震性能</w:t>
      </w:r>
    </w:p>
    <w:p w14:paraId="3052C6B8">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[D]</w:t>
      </w:r>
    </w:p>
    <w:p w14:paraId="40ED2BB4">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当既有桥梁增加其他用途时， 应经过（ ）许可。</w:t>
      </w:r>
    </w:p>
    <w:p w14:paraId="7AA01D9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A.仅需专业机构评估</w:t>
      </w:r>
    </w:p>
    <w:p w14:paraId="68D2D5E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B.仅桥梁主管部门</w:t>
      </w:r>
    </w:p>
    <w:p w14:paraId="0D23E73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C.仅桥梁业主单位</w:t>
      </w:r>
    </w:p>
    <w:p w14:paraId="1839E73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D.专业机构评估和桥梁主管部门</w:t>
      </w:r>
    </w:p>
    <w:p w14:paraId="180FF2F0">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3BDE3B32">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关于桥面铺装及防水层养护与维修应符合的规定，下列（ ）不正确。</w:t>
      </w:r>
    </w:p>
    <w:p w14:paraId="13E01B1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A.桥面应经常清扫，保持桥面平整、清洁</w:t>
      </w:r>
    </w:p>
    <w:p w14:paraId="6E86C8D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B.水泥混凝土桥面出现病害局部修补时，可使用普通配比混凝土</w:t>
      </w:r>
    </w:p>
    <w:p w14:paraId="55533EF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C.沥青混凝土桥面应根据损坏程度，局部修补或整跨洗刨重新铺设铺装层</w:t>
      </w:r>
    </w:p>
    <w:p w14:paraId="068F1F8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D.桥面铺装养护维修及改造，不得随意增加铺装厚度</w:t>
      </w:r>
    </w:p>
    <w:p w14:paraId="5C45AFD1">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4D7F121C">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伸缩装置升级改造时间， 一般选择在（ ）两季进行。</w:t>
      </w:r>
    </w:p>
    <w:p w14:paraId="06618E6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A.春、夏</w:t>
      </w:r>
    </w:p>
    <w:p w14:paraId="2C419E9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B.夏、秋</w:t>
      </w:r>
    </w:p>
    <w:p w14:paraId="51A3D4F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C.春、秋</w:t>
      </w:r>
    </w:p>
    <w:p w14:paraId="2234B5E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D.秋、冬</w:t>
      </w:r>
    </w:p>
    <w:p w14:paraId="474469B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772599B7">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伸缩装置升级改造时，锚固区混凝土强度符合设计要求，当设</w:t>
      </w:r>
    </w:p>
    <w:p w14:paraId="55AA422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计无要求时，一般不低于（  ）。</w:t>
      </w:r>
    </w:p>
    <w:p w14:paraId="6D1D3BE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 C30</w:t>
      </w:r>
    </w:p>
    <w:p w14:paraId="42C81D1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 C40</w:t>
      </w:r>
    </w:p>
    <w:p w14:paraId="4387E0D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 C50</w:t>
      </w:r>
    </w:p>
    <w:p w14:paraId="6B730D7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C60</w:t>
      </w:r>
    </w:p>
    <w:p w14:paraId="2E747816">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0F5EE23A">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桥头搭板损坏及桥头引道出现不均匀沉降，其养护维修需从（  ）方面入手。</w:t>
      </w:r>
    </w:p>
    <w:p w14:paraId="3B3F4F0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 桥梁</w:t>
      </w:r>
    </w:p>
    <w:p w14:paraId="22469DA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 道路</w:t>
      </w:r>
    </w:p>
    <w:p w14:paraId="0B7CA5D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 桥梁与道路</w:t>
      </w:r>
    </w:p>
    <w:p w14:paraId="25BBA0B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通行车辆</w:t>
      </w:r>
    </w:p>
    <w:p w14:paraId="78ACBE16">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49681BB4">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下列（  ）规定不属于钢筋混凝土梁桥上部结构养护与维修。</w:t>
      </w:r>
    </w:p>
    <w:p w14:paraId="47116CA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A.梁（板） 开裂后应视裂缝的影响程度，及时维修加固处治</w:t>
      </w:r>
    </w:p>
    <w:p w14:paraId="1990130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B.箱梁内应保证通风良好，桥梁未设置通风孔时，宜根据实际需要增补</w:t>
      </w:r>
    </w:p>
    <w:p w14:paraId="622C186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桥梁的防护隔离设施应完整、 牢固， 若有损坏应及时维修</w:t>
      </w:r>
    </w:p>
    <w:p w14:paraId="6079DC1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主梁持续下挠或挠度超过设计规定的允许值， 应进行加固改造</w:t>
      </w:r>
    </w:p>
    <w:p w14:paraId="67017775">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[D]</w:t>
      </w:r>
    </w:p>
    <w:p w14:paraId="4DD806A7">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钢筋混凝土梁中作为非结构性裂缝， 因其对（  ）存在不利影响， 当其裂缝宽度超过一定限值时， 亦应适时进行处理。</w:t>
      </w:r>
    </w:p>
    <w:p w14:paraId="570BCCF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A.结构承载能力</w:t>
      </w:r>
    </w:p>
    <w:p w14:paraId="524A32C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B.结构刚度</w:t>
      </w:r>
    </w:p>
    <w:p w14:paraId="1F4B135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C.结构安全</w:t>
      </w:r>
    </w:p>
    <w:p w14:paraId="412304F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结构耐久性</w:t>
      </w:r>
    </w:p>
    <w:p w14:paraId="15338040">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w:t>
      </w:r>
    </w:p>
    <w:p w14:paraId="38E1D6C7">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对于钢筋混凝土箱型梁，（  ）合理设置对结构本身而言尤其重要，由于箱室内外温差将导致结构表层产生较大的附加应力，温差过大容易引起结构开裂，在设计及养护过程中，发现类似问题要及时处理。</w:t>
      </w:r>
    </w:p>
    <w:p w14:paraId="7AD5E60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A.通气孔</w:t>
      </w:r>
    </w:p>
    <w:p w14:paraId="5967B90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B.伸缩缝</w:t>
      </w:r>
    </w:p>
    <w:p w14:paraId="0BD19B5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C.横隔板</w:t>
      </w:r>
    </w:p>
    <w:p w14:paraId="4C7B486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D.横向预应力</w:t>
      </w:r>
    </w:p>
    <w:p w14:paraId="1406FFB5">
      <w:pPr>
        <w:autoSpaceDE w:val="0"/>
        <w:autoSpaceDN w:val="0"/>
        <w:adjustRightInd w:val="0"/>
        <w:snapToGrid w:val="0"/>
        <w:spacing w:line="560" w:lineRule="exact"/>
        <w:jc w:val="left"/>
        <w:rPr>
          <w:rFonts w:hint="eastAsia" w:ascii="仿宋_GB2312" w:hAnsi="Arial" w:eastAsia="仿宋_GB2312" w:cs="宋体"/>
          <w:color w:val="000000"/>
          <w:kern w:val="0"/>
          <w:szCs w:val="21"/>
          <w:lang w:val="zh-CN"/>
        </w:rPr>
      </w:pPr>
      <w:r>
        <w:rPr>
          <w:rFonts w:hint="eastAsia" w:ascii="仿宋_GB2312" w:eastAsia="仿宋_GB2312" w:cs="宋体"/>
          <w:color w:val="000000"/>
          <w:kern w:val="0"/>
          <w:szCs w:val="21"/>
          <w:lang w:val="zh-CN"/>
        </w:rPr>
        <w:t>[D]</w:t>
      </w:r>
    </w:p>
    <w:p w14:paraId="23795F18">
      <w:pPr>
        <w:numPr>
          <w:ilvl w:val="0"/>
          <w:numId w:val="2"/>
        </w:num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体外预应力技术应用在桥梁建设与加固中，由于钢束本身与主梁混凝土无粘结，随着主梁的振动，钢束本身也在不停振动，对钢束及其锚具夹片的（  ）等提出了更高要求。</w:t>
      </w:r>
    </w:p>
    <w:p w14:paraId="2CDDD2F2">
      <w:p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A.强度性能</w:t>
      </w:r>
    </w:p>
    <w:p w14:paraId="3ADAAFFC">
      <w:p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B.刚度性能</w:t>
      </w:r>
    </w:p>
    <w:p w14:paraId="32A7FF6C">
      <w:p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C.锚固性能</w:t>
      </w:r>
    </w:p>
    <w:p w14:paraId="403C8733">
      <w:p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D.抗疲劳性能</w:t>
      </w:r>
    </w:p>
    <w:p w14:paraId="251C34D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[D]</w:t>
      </w:r>
    </w:p>
    <w:p w14:paraId="4821AAA0">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关于圬工拱桥养护与维修的规定，下列（ ）说法是不符合规定。</w:t>
      </w:r>
    </w:p>
    <w:p w14:paraId="77F08F5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圬工结构应保持表面整洁、完整，无杂草</w:t>
      </w:r>
    </w:p>
    <w:p w14:paraId="02BA3B6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圬工结构出现砌块松动应予维修加固</w:t>
      </w:r>
    </w:p>
    <w:p w14:paraId="5DA48F8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砌筑砂浆脱落、不饱满导致主拱圈整体性差，应予修复</w:t>
      </w:r>
    </w:p>
    <w:p w14:paraId="6C50430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圬工结构发生异常变形或出现结构裂缝时，可直接处治，无需进行</w:t>
      </w:r>
      <w:r>
        <w:rPr>
          <w:rFonts w:hint="eastAsia" w:ascii="仿宋_GB2312" w:eastAsia="仿宋_GB2312" w:cs="宋体"/>
          <w:kern w:val="0"/>
          <w:szCs w:val="21"/>
        </w:rPr>
        <w:t>特殊</w:t>
      </w:r>
      <w:r>
        <w:rPr>
          <w:rFonts w:hint="eastAsia" w:ascii="仿宋_GB2312" w:eastAsia="仿宋_GB2312" w:cs="宋体"/>
          <w:kern w:val="0"/>
          <w:szCs w:val="21"/>
          <w:lang w:val="zh-CN"/>
        </w:rPr>
        <w:t>检查评估</w:t>
      </w:r>
    </w:p>
    <w:p w14:paraId="1003117F">
      <w:pPr>
        <w:autoSpaceDE w:val="0"/>
        <w:autoSpaceDN w:val="0"/>
        <w:adjustRightInd w:val="0"/>
        <w:snapToGrid w:val="0"/>
        <w:spacing w:line="560" w:lineRule="exact"/>
        <w:jc w:val="left"/>
        <w:rPr>
          <w:rFonts w:hint="eastAsia" w:ascii="仿宋_GB2312" w:eastAsia="仿宋_GB2312" w:cs="宋体"/>
          <w:kern w:val="0"/>
          <w:szCs w:val="21"/>
          <w:lang w:val="zh-CN"/>
        </w:rPr>
      </w:pPr>
    </w:p>
    <w:p w14:paraId="162F808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63A7A75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关于混凝土拱桥养护与维修的规定，下列（ ）说法是不符合规定。</w:t>
      </w:r>
    </w:p>
    <w:p w14:paraId="6F99DF9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双曲拱桥拱波的纵向开裂、 渗水等缺陷应及时修复</w:t>
      </w:r>
    </w:p>
    <w:p w14:paraId="36D99D7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 xml:space="preserve">混凝土拱桥中除刚架拱外，肋拱、双曲拱、桁架拱的肋间横向联系出现开裂、破损病害时应予修复 </w:t>
      </w:r>
    </w:p>
    <w:p w14:paraId="57D6133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 主拱圈变形异常或拱顶下挠严重时， 应进行进行加固维修</w:t>
      </w:r>
    </w:p>
    <w:p w14:paraId="215D7B1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主拱圈开裂后应视裂缝的位置和影响程度， 应予维修或加固处治</w:t>
      </w:r>
    </w:p>
    <w:p w14:paraId="2ECCF3D7">
      <w:pPr>
        <w:autoSpaceDE w:val="0"/>
        <w:autoSpaceDN w:val="0"/>
        <w:adjustRightInd w:val="0"/>
        <w:snapToGrid w:val="0"/>
        <w:spacing w:line="560" w:lineRule="exact"/>
        <w:jc w:val="left"/>
        <w:rPr>
          <w:rFonts w:hint="eastAsia" w:ascii="仿宋_GB2312" w:eastAsia="仿宋_GB2312" w:cs="宋体"/>
          <w:kern w:val="0"/>
          <w:szCs w:val="21"/>
          <w:lang w:val="zh-CN"/>
        </w:rPr>
      </w:pPr>
    </w:p>
    <w:p w14:paraId="38E3E477">
      <w:pPr>
        <w:autoSpaceDE w:val="0"/>
        <w:autoSpaceDN w:val="0"/>
        <w:adjustRightInd w:val="0"/>
        <w:snapToGrid w:val="0"/>
        <w:spacing w:line="560" w:lineRule="exact"/>
        <w:jc w:val="left"/>
        <w:rPr>
          <w:rFonts w:hint="eastAsia" w:ascii="仿宋_GB2312" w:hAnsi="Arial" w:eastAsia="仿宋_GB2312" w:cs="宋体"/>
          <w:color w:val="000000"/>
          <w:kern w:val="0"/>
          <w:szCs w:val="21"/>
          <w:lang w:val="zh-CN"/>
        </w:rPr>
      </w:pPr>
      <w:r>
        <w:rPr>
          <w:rFonts w:hint="eastAsia" w:ascii="仿宋_GB2312" w:eastAsia="仿宋_GB2312" w:cs="宋体"/>
          <w:color w:val="000000"/>
          <w:kern w:val="0"/>
          <w:szCs w:val="21"/>
          <w:lang w:val="zh-CN"/>
        </w:rPr>
        <w:t>[C]</w:t>
      </w:r>
    </w:p>
    <w:p w14:paraId="56618FED">
      <w:pPr>
        <w:numPr>
          <w:ilvl w:val="0"/>
          <w:numId w:val="2"/>
        </w:num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rPr>
        <w:t>钢拱桥常见病害不包括</w:t>
      </w:r>
      <w:r>
        <w:rPr>
          <w:rFonts w:hint="eastAsia" w:ascii="仿宋_GB2312" w:eastAsia="仿宋_GB2312" w:cs="宋体"/>
          <w:color w:val="000000"/>
          <w:kern w:val="0"/>
          <w:szCs w:val="21"/>
          <w:lang w:val="zh-CN"/>
        </w:rPr>
        <w:t>（  ）。</w:t>
      </w:r>
    </w:p>
    <w:p w14:paraId="4FDEA355">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 xml:space="preserve">A. </w:t>
      </w:r>
      <w:r>
        <w:rPr>
          <w:rFonts w:hint="eastAsia" w:ascii="仿宋_GB2312" w:eastAsia="仿宋_GB2312" w:cs="宋体"/>
          <w:color w:val="000000"/>
          <w:kern w:val="0"/>
          <w:szCs w:val="21"/>
        </w:rPr>
        <w:t>涂装失效</w:t>
      </w:r>
    </w:p>
    <w:p w14:paraId="70FB98F2">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 xml:space="preserve">B. </w:t>
      </w:r>
      <w:r>
        <w:rPr>
          <w:rFonts w:hint="eastAsia" w:ascii="仿宋_GB2312" w:eastAsia="仿宋_GB2312" w:cs="宋体"/>
          <w:color w:val="000000"/>
          <w:kern w:val="0"/>
          <w:szCs w:val="21"/>
        </w:rPr>
        <w:t>焊缝开裂</w:t>
      </w:r>
    </w:p>
    <w:p w14:paraId="142AB278">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 xml:space="preserve">C. </w:t>
      </w:r>
      <w:r>
        <w:rPr>
          <w:rFonts w:hint="eastAsia" w:ascii="仿宋_GB2312" w:eastAsia="仿宋_GB2312" w:cs="宋体"/>
          <w:color w:val="000000"/>
          <w:kern w:val="0"/>
          <w:szCs w:val="21"/>
        </w:rPr>
        <w:t>勾缝脱落</w:t>
      </w:r>
    </w:p>
    <w:p w14:paraId="3A2BE990">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 xml:space="preserve">D. </w:t>
      </w:r>
      <w:r>
        <w:rPr>
          <w:rFonts w:hint="eastAsia" w:ascii="仿宋_GB2312" w:eastAsia="仿宋_GB2312" w:cs="宋体"/>
          <w:color w:val="000000"/>
          <w:kern w:val="0"/>
          <w:szCs w:val="21"/>
        </w:rPr>
        <w:t>疲劳裂纹</w:t>
      </w:r>
    </w:p>
    <w:p w14:paraId="2DC895A3">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78D6DD95">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关于钢管拱、钢-混凝土组合结构拱桥养护与维修，下列（  ）说法不符合规定。</w:t>
      </w:r>
    </w:p>
    <w:p w14:paraId="4A33BC8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 拱肋、吊杆和锚头应保持清洁，宜定期对拱肋表面涂装进行修复</w:t>
      </w:r>
    </w:p>
    <w:p w14:paraId="0098650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B. 钢管混凝土结构存在管内混凝土脱空时，</w:t>
      </w:r>
      <w:r>
        <w:rPr>
          <w:rFonts w:hint="eastAsia" w:ascii="仿宋_GB2312" w:eastAsia="仿宋_GB2312" w:cs="宋体"/>
          <w:kern w:val="0"/>
          <w:szCs w:val="21"/>
        </w:rPr>
        <w:t>应予更换</w:t>
      </w:r>
    </w:p>
    <w:p w14:paraId="0D28FC9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应及时排出锚头防护罩内积水和拱座处积水</w:t>
      </w:r>
    </w:p>
    <w:p w14:paraId="555EB78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吊杆应加强横向冲击防护，并注意防水、防锈</w:t>
      </w:r>
    </w:p>
    <w:p w14:paraId="770D43B9">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244289EE">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关于钢结构的养护与维修，下列（  ）说法不符合规定。</w:t>
      </w:r>
    </w:p>
    <w:p w14:paraId="2A15C04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 钢结构杆件在维修后， 应及时涂漆防锈</w:t>
      </w:r>
    </w:p>
    <w:p w14:paraId="3E125F7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 连接高强螺栓如有松动，应及时拧紧，无需根据设计施加预加力</w:t>
      </w:r>
    </w:p>
    <w:p w14:paraId="5ED177A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C.钢构件出现裂纹或异常变形，应分析研究其原因，并及时维修加固处治</w:t>
      </w:r>
    </w:p>
    <w:p w14:paraId="3B3AB67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D.钢板梁由于穿孔或破裂削弱断面时，可补贴钢板或用钢夹板夹紧处理</w:t>
      </w:r>
    </w:p>
    <w:p w14:paraId="0BF2E3F8">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w:t>
      </w:r>
    </w:p>
    <w:p w14:paraId="69621F75">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关于斜拉索的养护与维修，下列（  ）说法不符合规定。</w:t>
      </w:r>
    </w:p>
    <w:p w14:paraId="06909968">
      <w:pPr>
        <w:numPr>
          <w:ilvl w:val="0"/>
          <w:numId w:val="26"/>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吊杆应加强横向冲击防护，并注意防水、防锈</w:t>
      </w:r>
    </w:p>
    <w:p w14:paraId="126FBFA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斜拉索护套</w:t>
      </w:r>
      <w:r>
        <w:rPr>
          <w:rFonts w:hint="eastAsia" w:ascii="仿宋_GB2312" w:eastAsia="仿宋_GB2312" w:cs="宋体"/>
          <w:kern w:val="0"/>
          <w:szCs w:val="21"/>
        </w:rPr>
        <w:t>出现大量表面裂缝或破损严重时，</w:t>
      </w:r>
      <w:r>
        <w:rPr>
          <w:rFonts w:hint="eastAsia" w:ascii="仿宋_GB2312" w:eastAsia="仿宋_GB2312" w:cs="宋体"/>
          <w:kern w:val="0"/>
          <w:szCs w:val="21"/>
          <w:lang w:val="zh-CN"/>
        </w:rPr>
        <w:t xml:space="preserve"> 应及时修补</w:t>
      </w:r>
    </w:p>
    <w:p w14:paraId="6994FCE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斜拉索钢丝锈蚀后， 应进行</w:t>
      </w:r>
      <w:r>
        <w:rPr>
          <w:rFonts w:hint="eastAsia" w:ascii="仿宋_GB2312" w:eastAsia="仿宋_GB2312" w:cs="宋体"/>
          <w:kern w:val="0"/>
          <w:szCs w:val="21"/>
        </w:rPr>
        <w:t>特殊</w:t>
      </w:r>
      <w:r>
        <w:rPr>
          <w:rFonts w:hint="eastAsia" w:ascii="仿宋_GB2312" w:eastAsia="仿宋_GB2312" w:cs="宋体"/>
          <w:kern w:val="0"/>
          <w:szCs w:val="21"/>
          <w:lang w:val="zh-CN"/>
        </w:rPr>
        <w:t>检查评估并及时维修或更换</w:t>
      </w:r>
    </w:p>
    <w:p w14:paraId="5277C1D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rPr>
        <w:t>锚固系统的钢构件出现锈蚀时，应及时除锈和作防腐处理</w:t>
      </w:r>
    </w:p>
    <w:p w14:paraId="69C33947">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236E8796">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若检测发现斜拉索振幅过大，下列（  ）说法不符合规定。</w:t>
      </w:r>
    </w:p>
    <w:p w14:paraId="4D3E323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A.若没设置减振措施时应增设减振设施，如设置外置阻尼器等</w:t>
      </w:r>
    </w:p>
    <w:p w14:paraId="62B2918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B.若已设置减振措施时应增设减振设施，应检查其有效性，进行修复或更换</w:t>
      </w:r>
    </w:p>
    <w:p w14:paraId="67CD010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直接更换斜拉索和减振装置</w:t>
      </w:r>
    </w:p>
    <w:p w14:paraId="3CB283E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对于外置阻尼器，应结合构造、型式进行维修</w:t>
      </w:r>
    </w:p>
    <w:p w14:paraId="780E9E7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575894C7">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斜拉索的调索与换索，下列（  ）说法不符合规定。</w:t>
      </w:r>
    </w:p>
    <w:p w14:paraId="4E20BA1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主梁、主塔线形有异常变化，</w:t>
      </w:r>
      <w:r>
        <w:rPr>
          <w:rFonts w:hint="eastAsia" w:ascii="仿宋_GB2312" w:eastAsia="仿宋_GB2312" w:cs="宋体"/>
          <w:kern w:val="0"/>
          <w:szCs w:val="21"/>
        </w:rPr>
        <w:t>应进行调索</w:t>
      </w:r>
    </w:p>
    <w:p w14:paraId="6FBA514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rPr>
        <w:t>拉索钢丝出现断丝现象</w:t>
      </w:r>
      <w:r>
        <w:rPr>
          <w:rFonts w:hint="eastAsia" w:ascii="仿宋_GB2312" w:eastAsia="仿宋_GB2312" w:cs="宋体"/>
          <w:kern w:val="0"/>
          <w:szCs w:val="21"/>
          <w:lang w:val="zh-CN"/>
        </w:rPr>
        <w:t xml:space="preserve"> ，</w:t>
      </w:r>
      <w:r>
        <w:rPr>
          <w:rFonts w:hint="eastAsia" w:ascii="仿宋_GB2312" w:eastAsia="仿宋_GB2312" w:cs="宋体"/>
          <w:kern w:val="0"/>
          <w:szCs w:val="21"/>
        </w:rPr>
        <w:t>应及时更换</w:t>
      </w:r>
    </w:p>
    <w:p w14:paraId="5C2A867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C.索力偏差超过 1</w:t>
      </w:r>
      <w:r>
        <w:rPr>
          <w:rFonts w:hint="eastAsia" w:ascii="仿宋_GB2312" w:eastAsia="仿宋_GB2312" w:cs="宋体"/>
          <w:kern w:val="0"/>
          <w:szCs w:val="21"/>
        </w:rPr>
        <w:t>0</w:t>
      </w:r>
      <w:r>
        <w:rPr>
          <w:rFonts w:hint="eastAsia" w:ascii="仿宋_GB2312" w:eastAsia="仿宋_GB2312" w:cs="宋体"/>
          <w:kern w:val="0"/>
          <w:szCs w:val="21"/>
          <w:lang w:val="zh-CN"/>
        </w:rPr>
        <w:t>%</w:t>
      </w:r>
      <w:r>
        <w:rPr>
          <w:rFonts w:hint="eastAsia" w:ascii="仿宋_GB2312" w:eastAsia="仿宋_GB2312" w:cs="宋体"/>
          <w:kern w:val="0"/>
          <w:szCs w:val="21"/>
        </w:rPr>
        <w:t>或</w:t>
      </w:r>
      <w:r>
        <w:rPr>
          <w:rFonts w:hint="eastAsia" w:ascii="仿宋_GB2312" w:eastAsia="仿宋_GB2312" w:cs="宋体"/>
          <w:kern w:val="0"/>
          <w:szCs w:val="21"/>
          <w:lang w:val="zh-CN"/>
        </w:rPr>
        <w:t>索力超过设计规定容许值，</w:t>
      </w:r>
      <w:r>
        <w:rPr>
          <w:rFonts w:hint="eastAsia" w:ascii="仿宋_GB2312" w:eastAsia="仿宋_GB2312" w:cs="宋体"/>
          <w:kern w:val="0"/>
          <w:szCs w:val="21"/>
        </w:rPr>
        <w:t>应进行调索</w:t>
      </w:r>
    </w:p>
    <w:p w14:paraId="2231482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拉索</w:t>
      </w:r>
      <w:r>
        <w:rPr>
          <w:rFonts w:hint="eastAsia" w:ascii="仿宋_GB2312" w:eastAsia="仿宋_GB2312" w:cs="宋体"/>
          <w:kern w:val="0"/>
          <w:szCs w:val="21"/>
        </w:rPr>
        <w:t>损坏且无法修复，应及时更换</w:t>
      </w:r>
    </w:p>
    <w:p w14:paraId="4C45E4D8">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19511DBB">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设有辅墩的斜拉桥， 应对（  ）与辅助墩的不均匀沉降进行监测， 若超过设计要求， 应采取有效措施进行调整。</w:t>
      </w:r>
    </w:p>
    <w:p w14:paraId="52FE219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主梁跨中</w:t>
      </w:r>
    </w:p>
    <w:p w14:paraId="24F7FC8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主塔</w:t>
      </w:r>
    </w:p>
    <w:p w14:paraId="2A0EFF5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 跨中桥面</w:t>
      </w:r>
    </w:p>
    <w:p w14:paraId="2B62987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拉索锚具</w:t>
      </w:r>
    </w:p>
    <w:p w14:paraId="6144967A">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33D1566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关于桥梁墩台的养护与维修，下列（  ）说法不符合规定。</w:t>
      </w:r>
    </w:p>
    <w:p w14:paraId="08F75A3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A.混凝土墩台存在表面存在侵蚀剥落、蜂窝麻面、露筋及钢筋锈蚀等缺陷时，应及时修复</w:t>
      </w:r>
    </w:p>
    <w:p w14:paraId="249FDF2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圬工砌体的砌缝脱落应重新勾缝</w:t>
      </w:r>
    </w:p>
    <w:p w14:paraId="2BD4C32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对于墩台开裂，应用采用灌注水泥浆封闭裂缝即可，无需其它措施</w:t>
      </w:r>
    </w:p>
    <w:p w14:paraId="3E568CF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D.墩台抗震设施损坏时， 应及时修复或改造</w:t>
      </w:r>
    </w:p>
    <w:p w14:paraId="4AC39A63">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[D]</w:t>
      </w:r>
    </w:p>
    <w:p w14:paraId="4B2E1EA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关于桥梁基础的养护与维修，下列（  ）说法不符合规定。</w:t>
      </w:r>
    </w:p>
    <w:p w14:paraId="2E50577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桩基础存在颈缩、露筋、钢筋锈蚀缺陷时，必须及时维修加固处治</w:t>
      </w:r>
    </w:p>
    <w:p w14:paraId="0A46356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基础出现下列病害时， 及时维修加固处治</w:t>
      </w:r>
    </w:p>
    <w:p w14:paraId="5087A39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桥梁基础发生异常变位， 及时维修加固处治</w:t>
      </w:r>
    </w:p>
    <w:p w14:paraId="2E24396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防止基础冲刷过深，需及时上报水利部门，没必要采取的防护措施</w:t>
      </w:r>
    </w:p>
    <w:p w14:paraId="61E71107">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w:t>
      </w:r>
    </w:p>
    <w:p w14:paraId="0556FBA1">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关于支座的养护与维修，下列（  ）说法不符合规定。</w:t>
      </w:r>
    </w:p>
    <w:p w14:paraId="3DD57D1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滚动支座滚动面上每两年应涂一层润滑油</w:t>
      </w:r>
    </w:p>
    <w:p w14:paraId="2DE1FFD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支座的锚栓应连接紧固， 支承垫板应平整紧密</w:t>
      </w:r>
    </w:p>
    <w:p w14:paraId="4B20B47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钢支座除铰轴和滚动面外， 其余部分均应涂漆防锈</w:t>
      </w:r>
    </w:p>
    <w:p w14:paraId="675EFB0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阻尼橡胶支座等减隔震类支座连接构件失效时， 应予处治</w:t>
      </w:r>
    </w:p>
    <w:p w14:paraId="0DE38338">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w:t>
      </w:r>
    </w:p>
    <w:p w14:paraId="55C36FA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每年汛期前应对公路桥梁做预防水毁的检查,检查应包括下列内容:</w:t>
      </w:r>
    </w:p>
    <w:p w14:paraId="64BB8BD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桥梁</w:t>
      </w:r>
      <w:r>
        <w:rPr>
          <w:rFonts w:hint="eastAsia" w:ascii="仿宋_GB2312" w:eastAsia="仿宋_GB2312" w:cs="宋体"/>
          <w:kern w:val="0"/>
          <w:szCs w:val="21"/>
        </w:rPr>
        <w:t>上部结构、桥面铺装、标志标牌、</w:t>
      </w:r>
      <w:r>
        <w:rPr>
          <w:rFonts w:hint="eastAsia" w:ascii="仿宋_GB2312" w:eastAsia="仿宋_GB2312" w:cs="宋体"/>
          <w:kern w:val="0"/>
          <w:szCs w:val="21"/>
          <w:lang w:val="zh-CN"/>
        </w:rPr>
        <w:t>墩台、调治构造物、引道、护坡、挡墙结构是否完好,基础是否冲空或损坏</w:t>
      </w:r>
    </w:p>
    <w:p w14:paraId="47598E0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桥下有无杂草、树枝、石块等杂物淤塞河道;桥位上、下游有无堆积物、漂浮物</w:t>
      </w:r>
    </w:p>
    <w:p w14:paraId="5EEC68E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桥梁所处河道是否稳定,水流有无变化,桥梁下游是否发生冲刷</w:t>
      </w:r>
    </w:p>
    <w:p w14:paraId="3680287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 挖砂、采石对桥位上、下游河道可能造成的破坏情况；桥梁上游附近有无水库及其设计标准,是否存在安全隐患。</w:t>
      </w:r>
    </w:p>
    <w:p w14:paraId="0F0D5B01">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w:t>
      </w:r>
      <w:r>
        <w:rPr>
          <w:rFonts w:hint="eastAsia" w:ascii="仿宋_GB2312" w:eastAsia="仿宋_GB2312" w:cs="宋体"/>
          <w:kern w:val="0"/>
          <w:szCs w:val="21"/>
        </w:rPr>
        <w:t>A</w:t>
      </w:r>
      <w:r>
        <w:rPr>
          <w:rFonts w:hint="eastAsia" w:ascii="仿宋_GB2312" w:eastAsia="仿宋_GB2312" w:cs="宋体"/>
          <w:kern w:val="0"/>
          <w:szCs w:val="21"/>
          <w:lang w:val="zh-CN"/>
        </w:rPr>
        <w:t>]</w:t>
      </w:r>
    </w:p>
    <w:p w14:paraId="0D328490">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在汛期</w:t>
      </w:r>
      <w:r>
        <w:rPr>
          <w:rFonts w:hint="eastAsia" w:ascii="仿宋_GB2312" w:eastAsia="仿宋_GB2312" w:cs="宋体"/>
          <w:kern w:val="0"/>
          <w:szCs w:val="21"/>
        </w:rPr>
        <w:t>桥养护开展的工作</w:t>
      </w:r>
      <w:r>
        <w:rPr>
          <w:rFonts w:hint="eastAsia" w:ascii="仿宋_GB2312" w:eastAsia="仿宋_GB2312" w:cs="宋体"/>
          <w:kern w:val="0"/>
          <w:szCs w:val="21"/>
          <w:lang w:val="zh-CN"/>
        </w:rPr>
        <w:t>,</w:t>
      </w:r>
      <w:r>
        <w:rPr>
          <w:rFonts w:hint="eastAsia" w:ascii="仿宋_GB2312" w:eastAsia="仿宋_GB2312" w:cs="宋体"/>
          <w:kern w:val="0"/>
          <w:szCs w:val="21"/>
        </w:rPr>
        <w:t>下列（ ）不</w:t>
      </w:r>
      <w:r>
        <w:rPr>
          <w:rFonts w:hint="eastAsia" w:ascii="仿宋_GB2312" w:eastAsia="仿宋_GB2312" w:cs="宋体"/>
          <w:kern w:val="0"/>
          <w:szCs w:val="21"/>
          <w:lang w:val="zh-CN"/>
        </w:rPr>
        <w:t>符合规定:5.2.5</w:t>
      </w:r>
    </w:p>
    <w:p w14:paraId="5201CD58">
      <w:pPr>
        <w:numPr>
          <w:ilvl w:val="0"/>
          <w:numId w:val="27"/>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汛期采购抢险物质；</w:t>
      </w:r>
    </w:p>
    <w:p w14:paraId="3B9C334B">
      <w:pPr>
        <w:numPr>
          <w:ilvl w:val="0"/>
          <w:numId w:val="27"/>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在汛期应加强对桥梁的巡查；</w:t>
      </w:r>
    </w:p>
    <w:p w14:paraId="58A12B57">
      <w:pPr>
        <w:numPr>
          <w:ilvl w:val="0"/>
          <w:numId w:val="27"/>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小的水毁应及时进行处理排除;</w:t>
      </w:r>
    </w:p>
    <w:p w14:paraId="77A81477">
      <w:pPr>
        <w:numPr>
          <w:ilvl w:val="0"/>
          <w:numId w:val="27"/>
        </w:num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发生严重毁坏危及行车安全时,桥梁两端应及时设立警告标志或禁止通行标志,组织抢修并及时向上级报告。</w:t>
      </w:r>
    </w:p>
    <w:p w14:paraId="1AB0792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w:t>
      </w:r>
    </w:p>
    <w:p w14:paraId="224E4C2B">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关于桥梁水毁对策，下列（  ）说法不符合规定。</w:t>
      </w:r>
    </w:p>
    <w:p w14:paraId="3581C84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对防洪能力评定为弱或差的桥梁，应根据情况于每年汛期前及时维修加固</w:t>
      </w:r>
    </w:p>
    <w:p w14:paraId="7C8057C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调治构造物应结合抗洪能力评定工作设置，往往一劳永逸</w:t>
      </w:r>
    </w:p>
    <w:p w14:paraId="49B8409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在汛期应加强对桥梁的巡查</w:t>
      </w:r>
    </w:p>
    <w:p w14:paraId="3853E97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在漂浮物较多的河流，为了避免漂浮物撞击桥墩，可在桥墩前一定距离设置防撞设施</w:t>
      </w:r>
    </w:p>
    <w:p w14:paraId="27923255">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w:t>
      </w:r>
    </w:p>
    <w:p w14:paraId="429ED10F">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关于桥梁洪水期的抢修与维修，下列（  ）说法不符合规定。</w:t>
      </w:r>
    </w:p>
    <w:p w14:paraId="6377361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A.洪水时，如桥梁墩台、引道、护坡、锥坡发生冲刷，危及构造物安全时，宜向上游河中直接抛填抛石、沉砂袋</w:t>
      </w:r>
    </w:p>
    <w:p w14:paraId="6A72871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B.遇特大洪水，若采用抢险措施仍不能保障安全的重要桥梁，在紧急情况下，经上级主管部门批准，可采用炸药炸开桥头引道</w:t>
      </w:r>
    </w:p>
    <w:p w14:paraId="2E0E189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C.抛填块石时，可设置临时木溜槽，以控制抛填位置</w:t>
      </w:r>
    </w:p>
    <w:p w14:paraId="5FA42BD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D.监视漂浮物在桥下的通过情况，必要时用竹杆，钩杆等引导其顺利通过桥孔</w:t>
      </w:r>
    </w:p>
    <w:p w14:paraId="449D7979">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w:t>
      </w:r>
    </w:p>
    <w:p w14:paraId="36A1305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关于公路桥梁一旦被洪水冲毁而中断交通，需修筑便道、便桥的规定，下列（  ）说法不符合规定。</w:t>
      </w:r>
    </w:p>
    <w:p w14:paraId="7040CCE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便道、便桥设置应因地制宜、施工方便，有利于快速建成</w:t>
      </w:r>
    </w:p>
    <w:p w14:paraId="74DAD3C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便桥应尽量采用结构简易的小跨径桥型，必须满足承载能力和泄洪能力的要求</w:t>
      </w:r>
    </w:p>
    <w:p w14:paraId="58F28E7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在宽滩性河流上修筑便道、便桥时，可采用漫水式，并只需对便道上游边坡作防冲处理</w:t>
      </w:r>
    </w:p>
    <w:p w14:paraId="1CE075B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便道、便桥宽度可根据通行要求确定，一般不小于 4.5m</w:t>
      </w:r>
    </w:p>
    <w:p w14:paraId="11E37130">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w:t>
      </w:r>
      <w:r>
        <w:rPr>
          <w:rFonts w:hint="eastAsia" w:ascii="仿宋_GB2312" w:eastAsia="仿宋_GB2312" w:cs="宋体"/>
          <w:kern w:val="0"/>
          <w:szCs w:val="21"/>
        </w:rPr>
        <w:t>B</w:t>
      </w:r>
      <w:r>
        <w:rPr>
          <w:rFonts w:hint="eastAsia" w:ascii="仿宋_GB2312" w:eastAsia="仿宋_GB2312" w:cs="宋体"/>
          <w:kern w:val="0"/>
          <w:szCs w:val="21"/>
          <w:lang w:val="zh-CN"/>
        </w:rPr>
        <w:t>]</w:t>
      </w:r>
    </w:p>
    <w:p w14:paraId="18DDFDBF">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在地震基本烈度大于</w:t>
      </w:r>
      <w:r>
        <w:rPr>
          <w:rFonts w:hint="eastAsia" w:ascii="仿宋_GB2312" w:eastAsia="仿宋_GB2312" w:cs="宋体"/>
          <w:kern w:val="0"/>
          <w:szCs w:val="21"/>
        </w:rPr>
        <w:t>等于</w:t>
      </w:r>
      <w:r>
        <w:rPr>
          <w:rFonts w:hint="eastAsia" w:ascii="仿宋_GB2312" w:eastAsia="仿宋_GB2312" w:cs="宋体"/>
          <w:kern w:val="0"/>
          <w:szCs w:val="21"/>
          <w:lang w:val="zh-CN"/>
        </w:rPr>
        <w:t>（ ）地区未经抗震设计的既有桥梁， 应进行桥梁抗震性能评价。</w:t>
      </w:r>
    </w:p>
    <w:p w14:paraId="23C5071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6 度</w:t>
      </w:r>
    </w:p>
    <w:p w14:paraId="617EBB9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7 度</w:t>
      </w:r>
    </w:p>
    <w:p w14:paraId="0F88421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7.5 度</w:t>
      </w:r>
    </w:p>
    <w:p w14:paraId="7CC5412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8 度</w:t>
      </w:r>
    </w:p>
    <w:p w14:paraId="6E37DD5B">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[D]</w:t>
      </w:r>
    </w:p>
    <w:p w14:paraId="6C017312">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桥梁震害防治</w:t>
      </w:r>
      <w:r>
        <w:rPr>
          <w:rFonts w:hint="eastAsia" w:ascii="仿宋_GB2312" w:eastAsia="仿宋_GB2312" w:cs="宋体"/>
          <w:kern w:val="0"/>
          <w:szCs w:val="21"/>
          <w:lang w:val="zh-CN"/>
        </w:rPr>
        <w:t>桥梁</w:t>
      </w:r>
      <w:r>
        <w:rPr>
          <w:rFonts w:hint="eastAsia" w:ascii="仿宋_GB2312" w:eastAsia="仿宋_GB2312" w:cs="宋体"/>
          <w:kern w:val="0"/>
          <w:szCs w:val="21"/>
        </w:rPr>
        <w:t>开展的工作，</w:t>
      </w:r>
      <w:r>
        <w:rPr>
          <w:rFonts w:hint="eastAsia" w:ascii="仿宋_GB2312" w:eastAsia="仿宋_GB2312" w:cs="宋体"/>
          <w:kern w:val="0"/>
          <w:szCs w:val="21"/>
          <w:lang w:val="zh-CN"/>
        </w:rPr>
        <w:t>下列（  ）说法不符合规定。</w:t>
      </w:r>
    </w:p>
    <w:p w14:paraId="148938B3">
      <w:pPr>
        <w:autoSpaceDE w:val="0"/>
        <w:autoSpaceDN w:val="0"/>
        <w:adjustRightInd w:val="0"/>
        <w:snapToGrid w:val="0"/>
        <w:spacing w:line="560" w:lineRule="exact"/>
        <w:jc w:val="left"/>
        <w:rPr>
          <w:rFonts w:hint="eastAsia" w:ascii="仿宋" w:hAnsi="仿宋" w:eastAsia="仿宋" w:cs="仿宋"/>
          <w:kern w:val="0"/>
          <w:szCs w:val="21"/>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震</w:t>
      </w:r>
      <w:r>
        <w:rPr>
          <w:rFonts w:hint="eastAsia" w:ascii="仿宋_GB2312" w:eastAsia="仿宋_GB2312" w:cs="宋体"/>
          <w:kern w:val="0"/>
          <w:szCs w:val="21"/>
        </w:rPr>
        <w:t>后应及时对</w:t>
      </w:r>
      <w:r>
        <w:rPr>
          <w:rFonts w:hint="eastAsia" w:ascii="仿宋" w:hAnsi="仿宋" w:eastAsia="仿宋" w:cs="仿宋"/>
          <w:szCs w:val="21"/>
        </w:rPr>
        <w:t>桥涵进行安全隐患排查，评估桥梁是否满足车辆通行要求</w:t>
      </w:r>
    </w:p>
    <w:p w14:paraId="03CE562F">
      <w:pPr>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kern w:val="0"/>
          <w:szCs w:val="21"/>
          <w:lang w:val="zh-CN"/>
        </w:rPr>
        <w:t>B.</w:t>
      </w:r>
      <w:r>
        <w:rPr>
          <w:rFonts w:hint="eastAsia" w:ascii="仿宋" w:hAnsi="仿宋" w:eastAsia="仿宋" w:cs="仿宋"/>
          <w:szCs w:val="21"/>
        </w:rPr>
        <w:t xml:space="preserve"> 对存在安全隐患的桥梁进行维修整治，必要时可采取应急加固措施；</w:t>
      </w:r>
    </w:p>
    <w:p w14:paraId="14E87312">
      <w:pPr>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kern w:val="0"/>
          <w:szCs w:val="21"/>
          <w:lang w:val="zh-CN"/>
        </w:rPr>
        <w:t>C.</w:t>
      </w:r>
      <w:r>
        <w:rPr>
          <w:rFonts w:hint="eastAsia" w:ascii="仿宋" w:hAnsi="仿宋" w:eastAsia="仿宋" w:cs="仿宋"/>
          <w:szCs w:val="21"/>
        </w:rPr>
        <w:t xml:space="preserve"> 桥梁抗震设施应保持清洁、完好。震后应及时检查抗震设施的工作状态。</w:t>
      </w:r>
    </w:p>
    <w:p w14:paraId="4A75243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 w:hAnsi="仿宋" w:eastAsia="仿宋" w:cs="仿宋"/>
          <w:kern w:val="0"/>
          <w:szCs w:val="21"/>
          <w:lang w:val="zh-CN"/>
        </w:rPr>
        <w:t>D.</w:t>
      </w:r>
      <w:r>
        <w:rPr>
          <w:rFonts w:hint="eastAsia" w:ascii="仿宋" w:hAnsi="仿宋" w:eastAsia="仿宋" w:cs="仿宋"/>
          <w:szCs w:val="21"/>
        </w:rPr>
        <w:t xml:space="preserve"> 混凝土抗震设施出现裂缝、混凝土剥落及混凝土破损等病害，不需要及时修补。</w:t>
      </w:r>
    </w:p>
    <w:p w14:paraId="701462C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p>
    <w:p w14:paraId="3975FFF8">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关于超重车辆过桥的规定，下列（  ）说法不符合规定。</w:t>
      </w:r>
    </w:p>
    <w:p w14:paraId="59CA4D0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r>
        <w:rPr>
          <w:rFonts w:hint="eastAsia"/>
          <w:szCs w:val="21"/>
        </w:rPr>
        <w:t xml:space="preserve"> </w:t>
      </w:r>
      <w:r>
        <w:rPr>
          <w:rFonts w:hint="eastAsia" w:ascii="仿宋_GB2312" w:eastAsia="仿宋_GB2312" w:cs="宋体"/>
          <w:kern w:val="0"/>
          <w:szCs w:val="21"/>
          <w:lang w:val="zh-CN"/>
        </w:rPr>
        <w:t>对不能满足通行需要的桥梁进行加固处治</w:t>
      </w:r>
    </w:p>
    <w:p w14:paraId="0294D65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r>
        <w:rPr>
          <w:rFonts w:hint="eastAsia"/>
          <w:szCs w:val="21"/>
        </w:rPr>
        <w:t xml:space="preserve"> </w:t>
      </w:r>
      <w:r>
        <w:rPr>
          <w:rFonts w:hint="eastAsia" w:ascii="仿宋_GB2312" w:eastAsia="仿宋_GB2312" w:cs="宋体"/>
          <w:kern w:val="0"/>
          <w:szCs w:val="21"/>
          <w:lang w:val="zh-CN"/>
        </w:rPr>
        <w:t>当有多条线路可通行时，应选取桥梁技术状况好、承载能力高、加固工程费用较低的路线通过</w:t>
      </w:r>
    </w:p>
    <w:p w14:paraId="2B423FF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hint="eastAsia"/>
          <w:szCs w:val="21"/>
        </w:rPr>
        <w:t xml:space="preserve"> </w:t>
      </w:r>
      <w:r>
        <w:rPr>
          <w:rFonts w:hint="eastAsia" w:ascii="仿宋_GB2312" w:eastAsia="仿宋_GB2312" w:cs="宋体"/>
          <w:kern w:val="0"/>
          <w:szCs w:val="21"/>
          <w:lang w:val="zh-CN"/>
        </w:rPr>
        <w:t>对无竣工资料或出现缺损的桥梁，应以能反映桥梁实际状况的检测结果为计算依据</w:t>
      </w:r>
    </w:p>
    <w:p w14:paraId="4630C2C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szCs w:val="21"/>
        </w:rPr>
        <w:t xml:space="preserve"> </w:t>
      </w:r>
      <w:r>
        <w:rPr>
          <w:rFonts w:hint="eastAsia" w:ascii="仿宋_GB2312" w:eastAsia="仿宋_GB2312" w:cs="宋体"/>
          <w:kern w:val="0"/>
          <w:szCs w:val="21"/>
          <w:lang w:val="zh-CN"/>
        </w:rPr>
        <w:t>当结构检算和检查结果不足以对超重车辆过桥安全性做出判定时， 可进行荷载试验，且试验荷载应与超重车辆通过的状况相近，必须一次加载。</w:t>
      </w:r>
    </w:p>
    <w:p w14:paraId="299D3BC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w:t>
      </w:r>
    </w:p>
    <w:p w14:paraId="28B6C6BF">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桥梁荷载内力由桥面依次传递到（   ）。</w:t>
      </w:r>
    </w:p>
    <w:p w14:paraId="0F3DC90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A.上部结构、墩台、基础、地基</w:t>
      </w:r>
    </w:p>
    <w:p w14:paraId="6AE7E69C">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B.墩台、上部结构、基础、地基</w:t>
      </w:r>
    </w:p>
    <w:p w14:paraId="565ABBA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C.地基、基础、墩台、上部结构</w:t>
      </w:r>
    </w:p>
    <w:p w14:paraId="6454D16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D.上部结构、墩台、地基、基础</w:t>
      </w:r>
    </w:p>
    <w:p w14:paraId="0E5649D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w:t>
      </w:r>
    </w:p>
    <w:p w14:paraId="743864BC">
      <w:pPr>
        <w:numPr>
          <w:ilvl w:val="0"/>
          <w:numId w:val="2"/>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在桥梁技术状况评定标准中，一类桥总体评定描述不正确的一项是（   ）。</w:t>
      </w:r>
    </w:p>
    <w:p w14:paraId="296B9988">
      <w:pPr>
        <w:numPr>
          <w:ilvl w:val="0"/>
          <w:numId w:val="28"/>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主要部件功能与材料均良好</w:t>
      </w:r>
    </w:p>
    <w:p w14:paraId="4CC1296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 次要部件功能良好,材料有缺损、</w:t>
      </w:r>
    </w:p>
    <w:p w14:paraId="1BD31FC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 承载能力和桥面行车条件符合设计标准</w:t>
      </w:r>
    </w:p>
    <w:p w14:paraId="6188F8C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lang w:val="zh-CN"/>
        </w:rPr>
        <w:t>D. 只需</w:t>
      </w:r>
      <w:r>
        <w:rPr>
          <w:rFonts w:hint="eastAsia" w:ascii="仿宋_GB2312" w:eastAsia="仿宋_GB2312" w:cs="宋体"/>
          <w:kern w:val="0"/>
          <w:szCs w:val="21"/>
        </w:rPr>
        <w:t>正常保养或预防性养护</w:t>
      </w:r>
    </w:p>
    <w:p w14:paraId="3440856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13BAB812">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根据桥梁技术状况分类，确定相应的养护措施，说法错误的一项是（   ）。</w:t>
      </w:r>
    </w:p>
    <w:p w14:paraId="7D4718C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A.一类桥梁正常保养或预防养护</w:t>
      </w:r>
    </w:p>
    <w:p w14:paraId="09D693F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B.</w:t>
      </w:r>
      <w:r>
        <w:rPr>
          <w:rFonts w:hint="eastAsia" w:ascii="仿宋_GB2312" w:eastAsia="仿宋_GB2312" w:cs="宋体"/>
          <w:kern w:val="0"/>
          <w:szCs w:val="21"/>
        </w:rPr>
        <w:t>二类桥需要修复养护、预防养护</w:t>
      </w:r>
    </w:p>
    <w:p w14:paraId="227C1CE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C.</w:t>
      </w:r>
      <w:r>
        <w:rPr>
          <w:rFonts w:hint="eastAsia" w:ascii="仿宋_GB2312" w:eastAsia="仿宋_GB2312" w:cs="宋体"/>
          <w:kern w:val="0"/>
          <w:szCs w:val="21"/>
        </w:rPr>
        <w:t>三类桥梁需进行修复养护、加固或更换较大缺陷构件;必要时可进行交通管制</w:t>
      </w:r>
    </w:p>
    <w:p w14:paraId="2AEF6A5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D.</w:t>
      </w:r>
      <w:r>
        <w:rPr>
          <w:rFonts w:hint="eastAsia" w:ascii="仿宋_GB2312" w:eastAsia="仿宋_GB2312" w:cs="宋体"/>
          <w:kern w:val="0"/>
          <w:szCs w:val="21"/>
        </w:rPr>
        <w:t>四类桥梁需要及时封闭交通,改建或重建</w:t>
      </w:r>
    </w:p>
    <w:p w14:paraId="5A271EB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1A2EA1EE">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在桥梁技术状况评定标准中，二类桥总体评定描述不正确的一项是（   ）。</w:t>
      </w:r>
    </w:p>
    <w:p w14:paraId="696FD9E5">
      <w:pPr>
        <w:numPr>
          <w:ilvl w:val="0"/>
          <w:numId w:val="29"/>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主部件功能良好，材料有少量（3%以内）轻度缺损，结构受力裂缝宽度小于设计值</w:t>
      </w:r>
    </w:p>
    <w:p w14:paraId="5180E9BA">
      <w:pPr>
        <w:numPr>
          <w:ilvl w:val="0"/>
          <w:numId w:val="29"/>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次要部件有较多（10%以内）中等缺损</w:t>
      </w:r>
    </w:p>
    <w:p w14:paraId="070B2DF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承载能力与桥面行车条件达到设计指标</w:t>
      </w:r>
    </w:p>
    <w:p w14:paraId="7163249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只需预防性养护</w:t>
      </w:r>
    </w:p>
    <w:p w14:paraId="13141CC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7F3EB529">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在桥梁技术状况评定标准中，三类桥总体评定描述不正确的一项是（   ）。</w:t>
      </w:r>
    </w:p>
    <w:p w14:paraId="6B07D77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主要部件材料有较多(10%以内)中等缺损，结构受力裂缝宽度超过设计限值，或出现轻度功能性病害，发展缓慢，尚能维持正常使用功能。</w:t>
      </w:r>
    </w:p>
    <w:p w14:paraId="17A1705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次要部件有大量严重缺损，功能降低，进一步恶化将不利于主要部件和影响正常交通</w:t>
      </w:r>
    </w:p>
    <w:p w14:paraId="1B6A2F3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承载能力比设计减低10%以内，桥面行车不舒适</w:t>
      </w:r>
    </w:p>
    <w:p w14:paraId="4416849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需要进行修复养护，没必要进行交通管制</w:t>
      </w:r>
    </w:p>
    <w:p w14:paraId="369DC09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442393FD">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在桥梁技术状况评定标准中，四类桥墩台基础状态描述正确的一项是（   ）。</w:t>
      </w:r>
    </w:p>
    <w:p w14:paraId="47EE5B8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墩台3%~10%的表面有各种缺损，裂缝宽度超限值，有风化、剥落、露筋、锈蚀现象</w:t>
      </w:r>
    </w:p>
    <w:p w14:paraId="0FF98B0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墩台出现下沉、倾斜、滑动、冻起现象，台背填土有沉降裂缝或挤压隆起变形发展较快</w:t>
      </w:r>
    </w:p>
    <w:p w14:paraId="62BC44E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基础有局部冲蚀现象，桩基顶段被磨损</w:t>
      </w:r>
    </w:p>
    <w:p w14:paraId="3A0834D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墩台、桩基出现结构性断裂，裂缝有开合现象</w:t>
      </w:r>
    </w:p>
    <w:p w14:paraId="309D858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5C3A8387">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在桥梁技术状况评定标准中，二类桥支座状态描述正确的一项是（   ）。</w:t>
      </w:r>
    </w:p>
    <w:p w14:paraId="021ADC2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各部分清洁，完好无损，位置正确</w:t>
      </w:r>
    </w:p>
    <w:p w14:paraId="1E13843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支座滑动面干涩</w:t>
      </w:r>
    </w:p>
    <w:p w14:paraId="32E749D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钢支座固定螺栓松动，锈蚀严重</w:t>
      </w:r>
    </w:p>
    <w:p w14:paraId="10D1307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混凝土支座碎裂</w:t>
      </w:r>
    </w:p>
    <w:p w14:paraId="6F1AC83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6E6D8AE8">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在桥梁技术状况评定标准中，二类桥桥面铺装伸缩缝状态描述不正确的一项是（   ）。</w:t>
      </w:r>
    </w:p>
    <w:p w14:paraId="0850EE4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铺装层10%以内的表面有纵横裂缝，间距大于1.5m，有浅坑槽、波浪</w:t>
      </w:r>
    </w:p>
    <w:p w14:paraId="2C1269A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防水层基本完好，泄水管堵塞，周围渗水</w:t>
      </w:r>
    </w:p>
    <w:p w14:paraId="0FCEC95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伸缩缝普遍缺损，铺装碎边严重</w:t>
      </w:r>
    </w:p>
    <w:p w14:paraId="6393448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桥头轻度跳车，台背路面下沉在2cm以内</w:t>
      </w:r>
    </w:p>
    <w:p w14:paraId="6C4474D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35BAAD67">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在桥梁技术状况评定标准中，一类桥调治构造物状态描述正确的一项是（   ）。</w:t>
      </w:r>
    </w:p>
    <w:p w14:paraId="3ADDF11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构造物功能基本正常</w:t>
      </w:r>
    </w:p>
    <w:p w14:paraId="528B51E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构造物完好，无存留漂浮物</w:t>
      </w:r>
    </w:p>
    <w:p w14:paraId="5341D9A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构造本身抗洪能力不足，基础局部冲蚀</w:t>
      </w:r>
    </w:p>
    <w:p w14:paraId="519F3A7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构造物本身抗洪能力太低，基础冲蚀严重</w:t>
      </w:r>
    </w:p>
    <w:p w14:paraId="034374C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57022B25">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《公路桥梁技术状况评定标准》（JTG/T H21-2011）中的主要部件，不属于梁式桥的主要部件的有（   ）。</w:t>
      </w:r>
    </w:p>
    <w:p w14:paraId="763F15A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上部承重构件</w:t>
      </w:r>
    </w:p>
    <w:p w14:paraId="6D8E19B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桥墩台</w:t>
      </w:r>
    </w:p>
    <w:p w14:paraId="679C6F1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横向连接系</w:t>
      </w:r>
    </w:p>
    <w:p w14:paraId="217CDBA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基础</w:t>
      </w:r>
    </w:p>
    <w:p w14:paraId="3139D15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6A6A3743">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混凝土表面裂缝需（ ）修补。</w:t>
      </w:r>
    </w:p>
    <w:p w14:paraId="1C8433B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封闭</w:t>
      </w:r>
    </w:p>
    <w:p w14:paraId="1CD3096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凿除</w:t>
      </w:r>
    </w:p>
    <w:p w14:paraId="263952D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C. 灌浆 </w:t>
      </w:r>
    </w:p>
    <w:p w14:paraId="14A40DF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加固</w:t>
      </w:r>
    </w:p>
    <w:p w14:paraId="4CE7DF8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1B2D9882">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 钢筋混凝土梁主筋附近竖向裂缝宽度限值是（ ）。</w:t>
      </w:r>
    </w:p>
    <w:p w14:paraId="3E43275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0.2mm</w:t>
      </w:r>
    </w:p>
    <w:p w14:paraId="73622CE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0.25mm</w:t>
      </w:r>
    </w:p>
    <w:p w14:paraId="78CF3D5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0.3mm</w:t>
      </w:r>
    </w:p>
    <w:p w14:paraId="08C3FBF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0.5mm</w:t>
      </w:r>
    </w:p>
    <w:p w14:paraId="1F11F32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5FA94621">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钢筋混凝土梁腹板斜向裂缝宽度限值是（ ）</w:t>
      </w:r>
    </w:p>
    <w:p w14:paraId="432BF45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0.2mm</w:t>
      </w:r>
    </w:p>
    <w:p w14:paraId="5AD7799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0.25mm</w:t>
      </w:r>
    </w:p>
    <w:p w14:paraId="5B8249B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0.3mm</w:t>
      </w:r>
    </w:p>
    <w:p w14:paraId="75B0342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 0.5mm</w:t>
      </w:r>
    </w:p>
    <w:p w14:paraId="5C4E976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6AF1F954">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对于浅层或损坏面积较小的构件，一般可采用（  ）方法凿除表层缺损的混凝土。</w:t>
      </w:r>
    </w:p>
    <w:p w14:paraId="2CAAD11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人工凿除</w:t>
      </w:r>
    </w:p>
    <w:p w14:paraId="309059B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气动工具凿除</w:t>
      </w:r>
    </w:p>
    <w:p w14:paraId="120E6F5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高压射水清除</w:t>
      </w:r>
    </w:p>
    <w:p w14:paraId="647C5A9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以上皆可</w:t>
      </w:r>
    </w:p>
    <w:p w14:paraId="4C18FEA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661E360E">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对于浅显损坏层，且面积较大的缺陷，一般可采用（  ）方法凿除缺损的混凝土。</w:t>
      </w:r>
    </w:p>
    <w:p w14:paraId="00CDA4C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人工凿除</w:t>
      </w:r>
    </w:p>
    <w:p w14:paraId="13450AC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气动工具凿除</w:t>
      </w:r>
    </w:p>
    <w:p w14:paraId="29A9F01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高压射水清除</w:t>
      </w:r>
    </w:p>
    <w:p w14:paraId="04D6DB7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以上皆可</w:t>
      </w:r>
    </w:p>
    <w:p w14:paraId="2BC0B7E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28C7853C">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混凝土离析、水泥浆流失、混凝土集料粒大、坍落度不当容易引起（  ）。</w:t>
      </w:r>
    </w:p>
    <w:p w14:paraId="01D1F74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蜂窝</w:t>
      </w:r>
    </w:p>
    <w:p w14:paraId="0C32CC0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麻面</w:t>
      </w:r>
    </w:p>
    <w:p w14:paraId="60A49C4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脱落</w:t>
      </w:r>
    </w:p>
    <w:p w14:paraId="2BC1947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腐蚀、老化、剥落</w:t>
      </w:r>
    </w:p>
    <w:p w14:paraId="4BF0DF9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0E819553">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由于保护层太薄或者不密实原因造成的混凝土缺陷是（ ）。</w:t>
      </w:r>
    </w:p>
    <w:p w14:paraId="48E3605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麻面</w:t>
      </w:r>
    </w:p>
    <w:p w14:paraId="711081F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露筋</w:t>
      </w:r>
    </w:p>
    <w:p w14:paraId="48A5261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蜂窝</w:t>
      </w:r>
    </w:p>
    <w:p w14:paraId="2FFD1EB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空洞</w:t>
      </w:r>
    </w:p>
    <w:p w14:paraId="0065B41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2491BEA7">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由于模板表面不光滑、模板湿润不充分导致混凝土表面失浆原因造成的混凝土缺陷是（ ）。</w:t>
      </w:r>
    </w:p>
    <w:p w14:paraId="6C63E63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麻面</w:t>
      </w:r>
    </w:p>
    <w:p w14:paraId="230D4AA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露筋</w:t>
      </w:r>
    </w:p>
    <w:p w14:paraId="5C3D11B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蜂窝</w:t>
      </w:r>
    </w:p>
    <w:p w14:paraId="5B95596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空洞</w:t>
      </w:r>
    </w:p>
    <w:p w14:paraId="6288E17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30100EEA">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以下属于非结构性裂缝的是（ ）。</w:t>
      </w:r>
    </w:p>
    <w:p w14:paraId="448F06E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梁受拉区弯曲裂缝</w:t>
      </w:r>
    </w:p>
    <w:p w14:paraId="222F1AE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受弯构件斜裂缝</w:t>
      </w:r>
    </w:p>
    <w:p w14:paraId="5F56DCA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温度裂缝</w:t>
      </w:r>
    </w:p>
    <w:p w14:paraId="469BF13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墩台顶部垂直裂缝</w:t>
      </w:r>
    </w:p>
    <w:p w14:paraId="383DE57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6475BA6D">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对剪切裂缝描述不正确的是（</w:t>
      </w:r>
      <w:r>
        <w:rPr>
          <w:rFonts w:ascii="仿宋_GB2312" w:eastAsia="仿宋_GB2312" w:cs="宋体"/>
          <w:kern w:val="0"/>
          <w:szCs w:val="21"/>
        </w:rPr>
        <w:t xml:space="preserve"> </w:t>
      </w:r>
      <w:r>
        <w:rPr>
          <w:rFonts w:hint="eastAsia" w:ascii="仿宋_GB2312" w:eastAsia="仿宋_GB2312" w:cs="宋体"/>
          <w:kern w:val="0"/>
          <w:szCs w:val="21"/>
        </w:rPr>
        <w:t>）。</w:t>
      </w:r>
    </w:p>
    <w:p w14:paraId="70CA2D2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通常出现在剪切力最大的部位</w:t>
      </w:r>
    </w:p>
    <w:p w14:paraId="327A263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对于受弯构件常发生在跨中</w:t>
      </w:r>
    </w:p>
    <w:p w14:paraId="77AEA59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裂缝通常呈</w:t>
      </w:r>
      <w:r>
        <w:rPr>
          <w:rFonts w:ascii="仿宋_GB2312" w:eastAsia="仿宋_GB2312" w:cs="宋体"/>
          <w:kern w:val="0"/>
          <w:szCs w:val="21"/>
        </w:rPr>
        <w:t>25°~50°</w:t>
      </w:r>
    </w:p>
    <w:p w14:paraId="42E7101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属于非结构性裂缝</w:t>
      </w:r>
    </w:p>
    <w:p w14:paraId="2D6315B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69197C55">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对梁的弯曲裂缝描述不正确的是（</w:t>
      </w:r>
      <w:r>
        <w:rPr>
          <w:rFonts w:ascii="仿宋_GB2312" w:eastAsia="仿宋_GB2312" w:cs="宋体"/>
          <w:kern w:val="0"/>
          <w:szCs w:val="21"/>
        </w:rPr>
        <w:t xml:space="preserve"> </w:t>
      </w:r>
      <w:r>
        <w:rPr>
          <w:rFonts w:hint="eastAsia" w:ascii="仿宋_GB2312" w:eastAsia="仿宋_GB2312" w:cs="宋体"/>
          <w:kern w:val="0"/>
          <w:szCs w:val="21"/>
        </w:rPr>
        <w:t>）。</w:t>
      </w:r>
    </w:p>
    <w:p w14:paraId="784F24F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通常出现在梁的侧面，从梁底向上开裂</w:t>
      </w:r>
    </w:p>
    <w:p w14:paraId="7747706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与主筋垂直</w:t>
      </w:r>
    </w:p>
    <w:p w14:paraId="1D3CAFE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出现在受拉区部位</w:t>
      </w:r>
    </w:p>
    <w:p w14:paraId="031F8AE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属于非结构性裂缝</w:t>
      </w:r>
    </w:p>
    <w:p w14:paraId="4226A86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71427769">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对梁沿主筋的水平纵向裂缝描述不正确的是（</w:t>
      </w:r>
      <w:r>
        <w:rPr>
          <w:rFonts w:ascii="仿宋_GB2312" w:eastAsia="仿宋_GB2312" w:cs="宋体"/>
          <w:kern w:val="0"/>
          <w:szCs w:val="21"/>
        </w:rPr>
        <w:t xml:space="preserve"> </w:t>
      </w:r>
      <w:r>
        <w:rPr>
          <w:rFonts w:hint="eastAsia" w:ascii="仿宋_GB2312" w:eastAsia="仿宋_GB2312" w:cs="宋体"/>
          <w:kern w:val="0"/>
          <w:szCs w:val="21"/>
        </w:rPr>
        <w:t>）。</w:t>
      </w:r>
    </w:p>
    <w:p w14:paraId="3F4BCEC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属于结构性裂缝</w:t>
      </w:r>
    </w:p>
    <w:p w14:paraId="00BA62E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在主筋位置附近出现，沿主筋延伸方向</w:t>
      </w:r>
    </w:p>
    <w:p w14:paraId="788C6F7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通常伴随保护层剥离，钢筋外露</w:t>
      </w:r>
    </w:p>
    <w:p w14:paraId="0F44EA9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原因多是施工质量差，保护层过薄，或过量添加剂</w:t>
      </w:r>
    </w:p>
    <w:p w14:paraId="77F863C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43D76FD5">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以下不属于砌体结构表面破损有哪些？（  ）。</w:t>
      </w:r>
    </w:p>
    <w:p w14:paraId="4E17969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勾缝脱落</w:t>
      </w:r>
    </w:p>
    <w:p w14:paraId="2C7E006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蜂窝</w:t>
      </w:r>
    </w:p>
    <w:p w14:paraId="4D78973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起皮</w:t>
      </w:r>
    </w:p>
    <w:p w14:paraId="7BAC5D3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风化</w:t>
      </w:r>
    </w:p>
    <w:p w14:paraId="3A18817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5E4254EF">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对表层缺陷修补常用的混凝土材料描述不正确的是（ ）。</w:t>
      </w:r>
    </w:p>
    <w:p w14:paraId="6120320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一般与原结构级配相同</w:t>
      </w:r>
    </w:p>
    <w:p w14:paraId="447D2A5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水泥取</w:t>
      </w:r>
      <w:r>
        <w:rPr>
          <w:rFonts w:ascii="仿宋_GB2312" w:eastAsia="仿宋_GB2312" w:cs="宋体"/>
          <w:kern w:val="0"/>
          <w:szCs w:val="21"/>
        </w:rPr>
        <w:t>C40</w:t>
      </w:r>
      <w:r>
        <w:rPr>
          <w:rFonts w:hint="eastAsia" w:ascii="仿宋_GB2312" w:eastAsia="仿宋_GB2312" w:cs="宋体"/>
          <w:kern w:val="0"/>
          <w:szCs w:val="21"/>
        </w:rPr>
        <w:t>以上等级</w:t>
      </w:r>
    </w:p>
    <w:p w14:paraId="7DA95E5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水灰比尽量取大</w:t>
      </w:r>
    </w:p>
    <w:p w14:paraId="47358EF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多用细石混凝土</w:t>
      </w:r>
    </w:p>
    <w:p w14:paraId="27E1A12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77520AF8">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 对玻璃布特性描述不正确的是（</w:t>
      </w:r>
      <w:r>
        <w:rPr>
          <w:rFonts w:ascii="仿宋_GB2312" w:eastAsia="仿宋_GB2312" w:cs="宋体"/>
          <w:kern w:val="0"/>
          <w:szCs w:val="21"/>
        </w:rPr>
        <w:t xml:space="preserve"> </w:t>
      </w:r>
      <w:r>
        <w:rPr>
          <w:rFonts w:hint="eastAsia" w:ascii="仿宋_GB2312" w:eastAsia="仿宋_GB2312" w:cs="宋体"/>
          <w:kern w:val="0"/>
          <w:szCs w:val="21"/>
        </w:rPr>
        <w:t>）</w:t>
      </w:r>
    </w:p>
    <w:p w14:paraId="46BA8B1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强度高</w:t>
      </w:r>
    </w:p>
    <w:p w14:paraId="1C82816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气泡易排除</w:t>
      </w:r>
    </w:p>
    <w:p w14:paraId="33F6BBE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收缩率小</w:t>
      </w:r>
    </w:p>
    <w:p w14:paraId="6E0A136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施工方便</w:t>
      </w:r>
    </w:p>
    <w:p w14:paraId="1EFB722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4AC1B458">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环氧树脂类材料施工环境温度以（ ）为宜。</w:t>
      </w:r>
    </w:p>
    <w:p w14:paraId="1E98419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0</w:t>
      </w:r>
      <w:r>
        <w:rPr>
          <w:rFonts w:hint="eastAsia" w:ascii="仿宋_GB2312" w:eastAsia="仿宋_GB2312" w:cs="宋体"/>
          <w:kern w:val="0"/>
          <w:szCs w:val="21"/>
        </w:rPr>
        <w:t>℃以上</w:t>
      </w:r>
    </w:p>
    <w:p w14:paraId="5B5C3FF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10</w:t>
      </w:r>
      <w:r>
        <w:rPr>
          <w:rFonts w:hint="eastAsia" w:ascii="仿宋_GB2312" w:eastAsia="仿宋_GB2312" w:cs="宋体"/>
          <w:kern w:val="0"/>
          <w:szCs w:val="21"/>
        </w:rPr>
        <w:t>℃</w:t>
      </w:r>
      <w:r>
        <w:rPr>
          <w:rFonts w:ascii="仿宋_GB2312" w:eastAsia="仿宋_GB2312" w:cs="宋体"/>
          <w:kern w:val="0"/>
          <w:szCs w:val="21"/>
        </w:rPr>
        <w:t>±5</w:t>
      </w:r>
      <w:r>
        <w:rPr>
          <w:rFonts w:hint="eastAsia" w:ascii="仿宋_GB2312" w:eastAsia="仿宋_GB2312" w:cs="宋体"/>
          <w:kern w:val="0"/>
          <w:szCs w:val="21"/>
        </w:rPr>
        <w:t>℃</w:t>
      </w:r>
    </w:p>
    <w:p w14:paraId="13ADC58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15</w:t>
      </w:r>
      <w:r>
        <w:rPr>
          <w:rFonts w:hint="eastAsia" w:ascii="仿宋_GB2312" w:eastAsia="仿宋_GB2312" w:cs="宋体"/>
          <w:kern w:val="0"/>
          <w:szCs w:val="21"/>
        </w:rPr>
        <w:t>℃</w:t>
      </w:r>
      <w:r>
        <w:rPr>
          <w:rFonts w:ascii="仿宋_GB2312" w:eastAsia="仿宋_GB2312" w:cs="宋体"/>
          <w:kern w:val="0"/>
          <w:szCs w:val="21"/>
        </w:rPr>
        <w:t>±5</w:t>
      </w:r>
      <w:r>
        <w:rPr>
          <w:rFonts w:hint="eastAsia" w:ascii="仿宋_GB2312" w:eastAsia="仿宋_GB2312" w:cs="宋体"/>
          <w:kern w:val="0"/>
          <w:szCs w:val="21"/>
        </w:rPr>
        <w:t>℃</w:t>
      </w:r>
    </w:p>
    <w:p w14:paraId="20402B4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20</w:t>
      </w:r>
      <w:r>
        <w:rPr>
          <w:rFonts w:hint="eastAsia" w:ascii="仿宋_GB2312" w:eastAsia="仿宋_GB2312" w:cs="宋体"/>
          <w:kern w:val="0"/>
          <w:szCs w:val="21"/>
        </w:rPr>
        <w:t>℃</w:t>
      </w:r>
      <w:r>
        <w:rPr>
          <w:rFonts w:ascii="仿宋_GB2312" w:eastAsia="仿宋_GB2312" w:cs="宋体"/>
          <w:kern w:val="0"/>
          <w:szCs w:val="21"/>
        </w:rPr>
        <w:t>±5</w:t>
      </w:r>
      <w:r>
        <w:rPr>
          <w:rFonts w:hint="eastAsia" w:ascii="仿宋_GB2312" w:eastAsia="仿宋_GB2312" w:cs="宋体"/>
          <w:kern w:val="0"/>
          <w:szCs w:val="21"/>
        </w:rPr>
        <w:t>℃</w:t>
      </w:r>
    </w:p>
    <w:p w14:paraId="09783D2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7657625D">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以下不属于环氧树脂性质的是（ ）。</w:t>
      </w:r>
    </w:p>
    <w:p w14:paraId="22BDAEF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强度高</w:t>
      </w:r>
    </w:p>
    <w:p w14:paraId="7158526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收缩率高</w:t>
      </w:r>
    </w:p>
    <w:p w14:paraId="24F5E35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抗磨性好</w:t>
      </w:r>
    </w:p>
    <w:p w14:paraId="5877F7D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耐腐蚀性好</w:t>
      </w:r>
    </w:p>
    <w:p w14:paraId="1EFA97C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0014C577">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为了改善环氧树脂材料的脆性，通常要加入（ ）。</w:t>
      </w:r>
    </w:p>
    <w:p w14:paraId="11F0E8B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固化剂</w:t>
      </w:r>
    </w:p>
    <w:p w14:paraId="3745715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增韧剂</w:t>
      </w:r>
    </w:p>
    <w:p w14:paraId="5AE2D93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稀释剂</w:t>
      </w:r>
    </w:p>
    <w:p w14:paraId="66A1EAD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偶联剂</w:t>
      </w:r>
    </w:p>
    <w:p w14:paraId="5E4B35E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6FE457B4">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主要作用是降低环氧树脂材料胶层的收缩力和热应力，提高胶结强度，尤其显著提高在高温下的抗剪强度的是（ ）。</w:t>
      </w:r>
    </w:p>
    <w:p w14:paraId="09B93FF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固化剂</w:t>
      </w:r>
    </w:p>
    <w:p w14:paraId="4292D7D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偶联剂</w:t>
      </w:r>
    </w:p>
    <w:p w14:paraId="32CB8EA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填料</w:t>
      </w:r>
    </w:p>
    <w:p w14:paraId="120C4AF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增韧剂</w:t>
      </w:r>
    </w:p>
    <w:p w14:paraId="52CCDF3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75B1AAB4">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胶粘剂注入裂缝（</w:t>
      </w:r>
      <w:r>
        <w:rPr>
          <w:rFonts w:ascii="仿宋_GB2312" w:eastAsia="仿宋_GB2312" w:cs="宋体"/>
          <w:kern w:val="0"/>
          <w:szCs w:val="21"/>
        </w:rPr>
        <w:t xml:space="preserve"> </w:t>
      </w:r>
      <w:r>
        <w:rPr>
          <w:rFonts w:hint="eastAsia" w:ascii="仿宋_GB2312" w:eastAsia="仿宋_GB2312" w:cs="宋体"/>
          <w:kern w:val="0"/>
          <w:szCs w:val="21"/>
        </w:rPr>
        <w:t>）固化期后，可进行效果检验。</w:t>
      </w:r>
    </w:p>
    <w:p w14:paraId="7A37106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24h</w:t>
      </w:r>
    </w:p>
    <w:p w14:paraId="7599BF8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7d</w:t>
      </w:r>
    </w:p>
    <w:p w14:paraId="7350F71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14d</w:t>
      </w:r>
    </w:p>
    <w:p w14:paraId="5A3A38A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24d</w:t>
      </w:r>
    </w:p>
    <w:p w14:paraId="1DA28C0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36553CF9">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胶粘剂注入裂缝经固化后，可采用（ ）进行效果检验。</w:t>
      </w:r>
    </w:p>
    <w:p w14:paraId="1BA4252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回弹仪法</w:t>
      </w:r>
    </w:p>
    <w:p w14:paraId="0E1F956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取芯法</w:t>
      </w:r>
    </w:p>
    <w:p w14:paraId="56E8994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验算法</w:t>
      </w:r>
    </w:p>
    <w:p w14:paraId="72FE2A5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敲击法</w:t>
      </w:r>
    </w:p>
    <w:p w14:paraId="545EF76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7C9D3AB6">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以下灌浆材料无挥发性毒性的是（</w:t>
      </w:r>
      <w:r>
        <w:rPr>
          <w:rFonts w:ascii="仿宋_GB2312" w:eastAsia="仿宋_GB2312" w:cs="宋体"/>
          <w:kern w:val="0"/>
          <w:szCs w:val="21"/>
        </w:rPr>
        <w:t xml:space="preserve"> </w:t>
      </w:r>
      <w:r>
        <w:rPr>
          <w:rFonts w:hint="eastAsia" w:ascii="仿宋_GB2312" w:eastAsia="仿宋_GB2312" w:cs="宋体"/>
          <w:kern w:val="0"/>
          <w:szCs w:val="21"/>
        </w:rPr>
        <w:t>）。</w:t>
      </w:r>
    </w:p>
    <w:p w14:paraId="281014B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环氧树脂</w:t>
      </w:r>
    </w:p>
    <w:p w14:paraId="036FE6E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甲苯</w:t>
      </w:r>
    </w:p>
    <w:p w14:paraId="146C1CA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糠醛</w:t>
      </w:r>
    </w:p>
    <w:p w14:paraId="615B4C1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水玻璃</w:t>
      </w:r>
    </w:p>
    <w:p w14:paraId="7CD1AC4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55F7A525">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根据裂缝的部位、性质和修理要求与条件，以下不属于表面喷浆修补裂缝的方法的是（</w:t>
      </w:r>
      <w:r>
        <w:rPr>
          <w:rFonts w:ascii="仿宋_GB2312" w:eastAsia="仿宋_GB2312" w:cs="宋体"/>
          <w:kern w:val="0"/>
          <w:szCs w:val="21"/>
        </w:rPr>
        <w:t xml:space="preserve"> </w:t>
      </w:r>
      <w:r>
        <w:rPr>
          <w:rFonts w:hint="eastAsia" w:ascii="仿宋_GB2312" w:eastAsia="仿宋_GB2312" w:cs="宋体"/>
          <w:kern w:val="0"/>
          <w:szCs w:val="21"/>
        </w:rPr>
        <w:t>）。</w:t>
      </w:r>
    </w:p>
    <w:p w14:paraId="599D14E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挂网喷浆</w:t>
      </w:r>
    </w:p>
    <w:p w14:paraId="0764BB8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无筋素喷</w:t>
      </w:r>
    </w:p>
    <w:p w14:paraId="093411F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仰喷</w:t>
      </w:r>
    </w:p>
    <w:p w14:paraId="52F0C90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挂网</w:t>
      </w:r>
      <w:r>
        <w:rPr>
          <w:rFonts w:ascii="仿宋_GB2312" w:eastAsia="仿宋_GB2312" w:cs="宋体"/>
          <w:kern w:val="0"/>
          <w:szCs w:val="21"/>
        </w:rPr>
        <w:t>+</w:t>
      </w:r>
      <w:r>
        <w:rPr>
          <w:rFonts w:hint="eastAsia" w:ascii="仿宋_GB2312" w:eastAsia="仿宋_GB2312" w:cs="宋体"/>
          <w:kern w:val="0"/>
          <w:szCs w:val="21"/>
        </w:rPr>
        <w:t>凿槽嵌补</w:t>
      </w:r>
    </w:p>
    <w:p w14:paraId="0527849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6EAE52BB">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粘贴钢板修补裂缝前，可用以下（ ）种材料擦洗混凝土表面，可以除去黏结面的油脂和灰尘。</w:t>
      </w:r>
    </w:p>
    <w:p w14:paraId="74A363F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水</w:t>
      </w:r>
    </w:p>
    <w:p w14:paraId="1BF192B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洗洁精</w:t>
      </w:r>
    </w:p>
    <w:p w14:paraId="610CF9A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环氧树脂</w:t>
      </w:r>
    </w:p>
    <w:p w14:paraId="6356B90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丙酮</w:t>
      </w:r>
    </w:p>
    <w:p w14:paraId="32448F5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6904116A">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表面裂缝填缝修补时，所用的灰浆通常采用（</w:t>
      </w:r>
      <w:r>
        <w:rPr>
          <w:rFonts w:ascii="仿宋_GB2312" w:eastAsia="仿宋_GB2312" w:cs="宋体"/>
          <w:kern w:val="0"/>
          <w:szCs w:val="21"/>
        </w:rPr>
        <w:t xml:space="preserve"> </w:t>
      </w:r>
      <w:r>
        <w:rPr>
          <w:rFonts w:hint="eastAsia" w:ascii="仿宋_GB2312" w:eastAsia="仿宋_GB2312" w:cs="宋体"/>
          <w:kern w:val="0"/>
          <w:szCs w:val="21"/>
        </w:rPr>
        <w:t>）水泥砂浆。</w:t>
      </w:r>
    </w:p>
    <w:p w14:paraId="48E89AF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1:1.5</w:t>
      </w:r>
    </w:p>
    <w:p w14:paraId="3B37DC5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1:2.5</w:t>
      </w:r>
    </w:p>
    <w:p w14:paraId="3E9261B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1:3.5</w:t>
      </w:r>
    </w:p>
    <w:p w14:paraId="30B49EA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1:4.5</w:t>
      </w:r>
    </w:p>
    <w:p w14:paraId="217BA93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20E740C7">
      <w:pPr>
        <w:numPr>
          <w:ilvl w:val="0"/>
          <w:numId w:val="2"/>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当钢筋混凝土梁件产生应力裂缝时，可采用（</w:t>
      </w:r>
      <w:r>
        <w:rPr>
          <w:rFonts w:ascii="仿宋_GB2312" w:eastAsia="仿宋_GB2312" w:cs="宋体"/>
          <w:kern w:val="0"/>
          <w:szCs w:val="21"/>
        </w:rPr>
        <w:t xml:space="preserve"> </w:t>
      </w:r>
      <w:r>
        <w:rPr>
          <w:rFonts w:hint="eastAsia" w:ascii="仿宋_GB2312" w:eastAsia="仿宋_GB2312" w:cs="宋体"/>
          <w:kern w:val="0"/>
          <w:szCs w:val="21"/>
        </w:rPr>
        <w:t>）方法使裂缝封闭。</w:t>
      </w:r>
    </w:p>
    <w:p w14:paraId="509FDC9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表面喷浆</w:t>
      </w:r>
    </w:p>
    <w:p w14:paraId="1C2E098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填缝</w:t>
      </w:r>
    </w:p>
    <w:p w14:paraId="6205E0A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表面涂抹</w:t>
      </w:r>
    </w:p>
    <w:p w14:paraId="1985641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打箍加固封闭法</w:t>
      </w:r>
    </w:p>
    <w:p w14:paraId="157056BF">
      <w:pPr>
        <w:autoSpaceDE w:val="0"/>
        <w:autoSpaceDN w:val="0"/>
        <w:adjustRightInd w:val="0"/>
        <w:snapToGrid w:val="0"/>
        <w:spacing w:line="560" w:lineRule="exact"/>
        <w:jc w:val="left"/>
        <w:rPr>
          <w:rFonts w:hint="eastAsia" w:ascii="仿宋_GB2312" w:eastAsia="仿宋_GB2312" w:cs="宋体"/>
          <w:kern w:val="0"/>
          <w:szCs w:val="21"/>
        </w:rPr>
      </w:pPr>
    </w:p>
    <w:p w14:paraId="7C32950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32686CB7">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以下不属于表面抹灰封闭表面裂缝时常用的抹灰材料是（</w:t>
      </w:r>
      <w:r>
        <w:rPr>
          <w:rFonts w:ascii="仿宋_GB2312" w:eastAsia="仿宋_GB2312" w:cs="宋体"/>
          <w:kern w:val="0"/>
          <w:szCs w:val="21"/>
        </w:rPr>
        <w:t xml:space="preserve"> </w:t>
      </w:r>
      <w:r>
        <w:rPr>
          <w:rFonts w:hint="eastAsia" w:ascii="仿宋_GB2312" w:eastAsia="仿宋_GB2312" w:cs="宋体"/>
          <w:kern w:val="0"/>
          <w:szCs w:val="21"/>
        </w:rPr>
        <w:t>）</w:t>
      </w:r>
    </w:p>
    <w:p w14:paraId="70DDE3F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水泥浆</w:t>
      </w:r>
    </w:p>
    <w:p w14:paraId="4BEFA94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水泥砂浆</w:t>
      </w:r>
    </w:p>
    <w:p w14:paraId="1C185D8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环氧砂浆</w:t>
      </w:r>
    </w:p>
    <w:p w14:paraId="516CB31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混凝土</w:t>
      </w:r>
    </w:p>
    <w:p w14:paraId="67E5D2E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4063488D">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水泥砂浆涂抹封闭表面裂缝时，其水泥的强度等级不低于（</w:t>
      </w:r>
      <w:r>
        <w:rPr>
          <w:rFonts w:ascii="仿宋_GB2312" w:eastAsia="仿宋_GB2312" w:cs="宋体"/>
          <w:kern w:val="0"/>
          <w:szCs w:val="21"/>
        </w:rPr>
        <w:t xml:space="preserve"> </w:t>
      </w:r>
      <w:r>
        <w:rPr>
          <w:rFonts w:hint="eastAsia" w:ascii="仿宋_GB2312" w:eastAsia="仿宋_GB2312" w:cs="宋体"/>
          <w:kern w:val="0"/>
          <w:szCs w:val="21"/>
        </w:rPr>
        <w:t>）号。</w:t>
      </w:r>
    </w:p>
    <w:p w14:paraId="3140FED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32.5</w:t>
      </w:r>
    </w:p>
    <w:p w14:paraId="6B841FC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32.5R</w:t>
      </w:r>
    </w:p>
    <w:p w14:paraId="2C0494C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42.5</w:t>
      </w:r>
    </w:p>
    <w:p w14:paraId="35DB460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42.5R</w:t>
      </w:r>
    </w:p>
    <w:p w14:paraId="6F9F145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32E8F0F3">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水泥砂浆涂抹封闭表面裂缝时，其涂抹的总厚度一般为（</w:t>
      </w:r>
      <w:r>
        <w:rPr>
          <w:rFonts w:ascii="仿宋_GB2312" w:eastAsia="仿宋_GB2312" w:cs="宋体"/>
          <w:kern w:val="0"/>
          <w:szCs w:val="21"/>
        </w:rPr>
        <w:t xml:space="preserve"> </w:t>
      </w:r>
      <w:r>
        <w:rPr>
          <w:rFonts w:hint="eastAsia" w:ascii="仿宋_GB2312" w:eastAsia="仿宋_GB2312" w:cs="宋体"/>
          <w:kern w:val="0"/>
          <w:szCs w:val="21"/>
        </w:rPr>
        <w:t>）。</w:t>
      </w:r>
    </w:p>
    <w:p w14:paraId="20459A4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1.0~2.0cm</w:t>
      </w:r>
    </w:p>
    <w:p w14:paraId="237B065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2.0~3.0cm</w:t>
      </w:r>
    </w:p>
    <w:p w14:paraId="3B04EC2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3.0~4.0cm</w:t>
      </w:r>
    </w:p>
    <w:p w14:paraId="3CFD57B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4.0~5.0cm</w:t>
      </w:r>
    </w:p>
    <w:p w14:paraId="5AEA963D">
      <w:pPr>
        <w:autoSpaceDE w:val="0"/>
        <w:autoSpaceDN w:val="0"/>
        <w:adjustRightInd w:val="0"/>
        <w:snapToGrid w:val="0"/>
        <w:spacing w:line="560" w:lineRule="exact"/>
        <w:jc w:val="left"/>
        <w:rPr>
          <w:rFonts w:hint="eastAsia" w:ascii="仿宋_GB2312" w:eastAsia="仿宋_GB2312" w:cs="宋体"/>
          <w:kern w:val="0"/>
          <w:szCs w:val="21"/>
        </w:rPr>
      </w:pPr>
    </w:p>
    <w:p w14:paraId="5EC9ECBB">
      <w:pPr>
        <w:autoSpaceDE w:val="0"/>
        <w:autoSpaceDN w:val="0"/>
        <w:adjustRightInd w:val="0"/>
        <w:snapToGrid w:val="0"/>
        <w:spacing w:line="560" w:lineRule="exact"/>
        <w:jc w:val="left"/>
        <w:rPr>
          <w:rFonts w:hint="eastAsia" w:ascii="仿宋_GB2312" w:eastAsia="仿宋_GB2312" w:cs="宋体"/>
          <w:color w:val="000000"/>
          <w:kern w:val="0"/>
          <w:szCs w:val="21"/>
        </w:rPr>
      </w:pPr>
      <w:r>
        <w:rPr>
          <w:rFonts w:hint="eastAsia" w:ascii="仿宋_GB2312" w:eastAsia="仿宋_GB2312" w:cs="宋体"/>
          <w:color w:val="000000"/>
          <w:kern w:val="0"/>
          <w:szCs w:val="21"/>
        </w:rPr>
        <w:t>[D]</w:t>
      </w:r>
    </w:p>
    <w:p w14:paraId="56B2FF55">
      <w:pPr>
        <w:numPr>
          <w:ilvl w:val="0"/>
          <w:numId w:val="2"/>
        </w:num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rPr>
        <w:t xml:space="preserve"> 对压力灌浆修补裂缝的灌浆材料要求描述不正确的是（</w:t>
      </w:r>
      <w:r>
        <w:rPr>
          <w:rFonts w:ascii="仿宋_GB2312" w:eastAsia="仿宋_GB2312" w:cs="宋体"/>
          <w:color w:val="000000"/>
          <w:kern w:val="0"/>
          <w:szCs w:val="21"/>
        </w:rPr>
        <w:t xml:space="preserve"> </w:t>
      </w:r>
      <w:r>
        <w:rPr>
          <w:rFonts w:hint="eastAsia" w:ascii="仿宋_GB2312" w:eastAsia="仿宋_GB2312" w:cs="宋体"/>
          <w:color w:val="000000"/>
          <w:kern w:val="0"/>
          <w:szCs w:val="21"/>
        </w:rPr>
        <w:t>）。</w:t>
      </w:r>
    </w:p>
    <w:p w14:paraId="110DB81C">
      <w:pPr>
        <w:autoSpaceDE w:val="0"/>
        <w:autoSpaceDN w:val="0"/>
        <w:adjustRightInd w:val="0"/>
        <w:snapToGrid w:val="0"/>
        <w:spacing w:line="560" w:lineRule="exact"/>
        <w:jc w:val="left"/>
        <w:rPr>
          <w:rFonts w:hint="eastAsia" w:ascii="仿宋_GB2312" w:eastAsia="仿宋_GB2312" w:cs="宋体"/>
          <w:color w:val="000000"/>
          <w:kern w:val="0"/>
          <w:szCs w:val="21"/>
        </w:rPr>
      </w:pPr>
      <w:r>
        <w:rPr>
          <w:rFonts w:hint="eastAsia" w:ascii="仿宋_GB2312" w:eastAsia="仿宋_GB2312" w:cs="宋体"/>
          <w:color w:val="000000"/>
          <w:kern w:val="0"/>
          <w:szCs w:val="21"/>
        </w:rPr>
        <w:t>A. 黏度小</w:t>
      </w:r>
    </w:p>
    <w:p w14:paraId="1B84D981">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rPr>
        <w:t>B. 收缩量小</w:t>
      </w:r>
    </w:p>
    <w:p w14:paraId="1C7D769E">
      <w:pPr>
        <w:autoSpaceDE w:val="0"/>
        <w:autoSpaceDN w:val="0"/>
        <w:adjustRightInd w:val="0"/>
        <w:snapToGrid w:val="0"/>
        <w:spacing w:line="560" w:lineRule="exact"/>
        <w:jc w:val="left"/>
        <w:rPr>
          <w:rFonts w:hint="eastAsia" w:ascii="仿宋_GB2312" w:eastAsia="仿宋_GB2312" w:cs="宋体"/>
          <w:color w:val="000000"/>
          <w:kern w:val="0"/>
          <w:szCs w:val="21"/>
        </w:rPr>
      </w:pPr>
      <w:r>
        <w:rPr>
          <w:rFonts w:hint="eastAsia" w:ascii="仿宋_GB2312" w:eastAsia="仿宋_GB2312" w:cs="宋体"/>
          <w:color w:val="000000"/>
          <w:kern w:val="0"/>
          <w:szCs w:val="21"/>
        </w:rPr>
        <w:t>C. 强度高</w:t>
      </w:r>
    </w:p>
    <w:p w14:paraId="420981A7">
      <w:pPr>
        <w:autoSpaceDE w:val="0"/>
        <w:autoSpaceDN w:val="0"/>
        <w:adjustRightInd w:val="0"/>
        <w:snapToGrid w:val="0"/>
        <w:spacing w:line="560" w:lineRule="exact"/>
        <w:jc w:val="left"/>
        <w:rPr>
          <w:rFonts w:hint="eastAsia" w:ascii="仿宋_GB2312" w:eastAsia="仿宋_GB2312" w:cs="宋体"/>
          <w:color w:val="000000"/>
          <w:kern w:val="0"/>
          <w:szCs w:val="21"/>
        </w:rPr>
      </w:pPr>
      <w:r>
        <w:rPr>
          <w:rFonts w:hint="eastAsia" w:ascii="仿宋_GB2312" w:eastAsia="仿宋_GB2312" w:cs="宋体"/>
          <w:color w:val="000000"/>
          <w:kern w:val="0"/>
          <w:szCs w:val="21"/>
        </w:rPr>
        <w:t>D. 黏结强度小</w:t>
      </w:r>
    </w:p>
    <w:p w14:paraId="4FBF8D7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712EF7F4">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以下不属于有机类灌浆材料的是（</w:t>
      </w:r>
      <w:r>
        <w:rPr>
          <w:rFonts w:ascii="仿宋_GB2312" w:eastAsia="仿宋_GB2312" w:cs="宋体"/>
          <w:kern w:val="0"/>
          <w:szCs w:val="21"/>
        </w:rPr>
        <w:t xml:space="preserve"> </w:t>
      </w:r>
      <w:r>
        <w:rPr>
          <w:rFonts w:hint="eastAsia" w:ascii="仿宋_GB2312" w:eastAsia="仿宋_GB2312" w:cs="宋体"/>
          <w:kern w:val="0"/>
          <w:szCs w:val="21"/>
        </w:rPr>
        <w:t>）。</w:t>
      </w:r>
    </w:p>
    <w:p w14:paraId="64DFC89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丙烯酰胺类</w:t>
      </w:r>
    </w:p>
    <w:p w14:paraId="3FEC89E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甲基丙烯脂类</w:t>
      </w:r>
    </w:p>
    <w:p w14:paraId="07D544F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水玻璃类</w:t>
      </w:r>
    </w:p>
    <w:p w14:paraId="5DA3975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环氧树脂类</w:t>
      </w:r>
    </w:p>
    <w:p w14:paraId="6D0127A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657BD80D">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对压力灌浆修补裂缝的工艺描述不正确的是（</w:t>
      </w:r>
      <w:r>
        <w:rPr>
          <w:rFonts w:ascii="仿宋_GB2312" w:eastAsia="仿宋_GB2312" w:cs="宋体"/>
          <w:kern w:val="0"/>
          <w:szCs w:val="21"/>
        </w:rPr>
        <w:t xml:space="preserve"> </w:t>
      </w:r>
      <w:r>
        <w:rPr>
          <w:rFonts w:hint="eastAsia" w:ascii="仿宋_GB2312" w:eastAsia="仿宋_GB2312" w:cs="宋体"/>
          <w:kern w:val="0"/>
          <w:szCs w:val="21"/>
        </w:rPr>
        <w:t>）。</w:t>
      </w:r>
    </w:p>
    <w:p w14:paraId="186A286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钻孔应顺裂缝钻孔</w:t>
      </w:r>
    </w:p>
    <w:p w14:paraId="56357C6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孔深应穿过裂缝面</w:t>
      </w:r>
      <w:r>
        <w:rPr>
          <w:rFonts w:ascii="仿宋_GB2312" w:eastAsia="仿宋_GB2312" w:cs="宋体"/>
          <w:kern w:val="0"/>
          <w:szCs w:val="21"/>
        </w:rPr>
        <w:t>0.5m</w:t>
      </w:r>
      <w:r>
        <w:rPr>
          <w:rFonts w:hint="eastAsia" w:ascii="仿宋_GB2312" w:eastAsia="仿宋_GB2312" w:cs="宋体"/>
          <w:kern w:val="0"/>
          <w:szCs w:val="21"/>
        </w:rPr>
        <w:t>以上</w:t>
      </w:r>
    </w:p>
    <w:p w14:paraId="540B510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用水由上向下冲洗孔眼</w:t>
      </w:r>
    </w:p>
    <w:p w14:paraId="0941B21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最好保证孔眼干燥，不残留水滴</w:t>
      </w:r>
    </w:p>
    <w:p w14:paraId="57FFC791">
      <w:pPr>
        <w:autoSpaceDE w:val="0"/>
        <w:autoSpaceDN w:val="0"/>
        <w:adjustRightInd w:val="0"/>
        <w:snapToGrid w:val="0"/>
        <w:spacing w:line="560" w:lineRule="exact"/>
        <w:jc w:val="left"/>
        <w:rPr>
          <w:rFonts w:hint="eastAsia" w:ascii="仿宋_GB2312" w:eastAsia="仿宋_GB2312" w:cs="宋体"/>
          <w:kern w:val="0"/>
          <w:szCs w:val="21"/>
        </w:rPr>
      </w:pPr>
    </w:p>
    <w:p w14:paraId="280F3F8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36B904F1">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对压力灌浆修补裂缝的工艺描述不正确的是（</w:t>
      </w:r>
      <w:r>
        <w:rPr>
          <w:rFonts w:ascii="仿宋_GB2312" w:eastAsia="仿宋_GB2312" w:cs="宋体"/>
          <w:kern w:val="0"/>
          <w:szCs w:val="21"/>
        </w:rPr>
        <w:t xml:space="preserve"> </w:t>
      </w:r>
      <w:r>
        <w:rPr>
          <w:rFonts w:hint="eastAsia" w:ascii="仿宋_GB2312" w:eastAsia="仿宋_GB2312" w:cs="宋体"/>
          <w:kern w:val="0"/>
          <w:szCs w:val="21"/>
        </w:rPr>
        <w:t>）。</w:t>
      </w:r>
    </w:p>
    <w:p w14:paraId="6E001EE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压风（水）试验是检验孔眼畅通情况和止浆效果</w:t>
      </w:r>
    </w:p>
    <w:p w14:paraId="293280D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灌浆前应用水泥砂浆或环氧胶泥粘贴裂缝，进行止浆堵漏处理</w:t>
      </w:r>
    </w:p>
    <w:p w14:paraId="38C305D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灌浆所用水泥强度等级一般不低于</w:t>
      </w:r>
      <w:r>
        <w:rPr>
          <w:rFonts w:ascii="仿宋_GB2312" w:eastAsia="仿宋_GB2312" w:cs="宋体"/>
          <w:kern w:val="0"/>
          <w:szCs w:val="21"/>
        </w:rPr>
        <w:t>32.5</w:t>
      </w:r>
    </w:p>
    <w:p w14:paraId="2D24CD2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对混凝土结构灌浆所用水泥强度等级一般不低于4</w:t>
      </w:r>
      <w:r>
        <w:rPr>
          <w:rFonts w:ascii="仿宋_GB2312" w:eastAsia="仿宋_GB2312" w:cs="宋体"/>
          <w:kern w:val="0"/>
          <w:szCs w:val="21"/>
        </w:rPr>
        <w:t>2.5</w:t>
      </w:r>
    </w:p>
    <w:p w14:paraId="5FF4A3C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26C13CE1">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对于钢筋混凝土结构，内部裂缝压力灌浆所用的水泥强度等级一般不低于（</w:t>
      </w:r>
      <w:r>
        <w:rPr>
          <w:rFonts w:ascii="仿宋_GB2312" w:eastAsia="仿宋_GB2312" w:cs="宋体"/>
          <w:kern w:val="0"/>
          <w:szCs w:val="21"/>
        </w:rPr>
        <w:t xml:space="preserve"> </w:t>
      </w:r>
      <w:r>
        <w:rPr>
          <w:rFonts w:hint="eastAsia" w:ascii="仿宋_GB2312" w:eastAsia="仿宋_GB2312" w:cs="宋体"/>
          <w:kern w:val="0"/>
          <w:szCs w:val="21"/>
        </w:rPr>
        <w:t>）。</w:t>
      </w:r>
    </w:p>
    <w:p w14:paraId="03FEEFC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32.5</w:t>
      </w:r>
    </w:p>
    <w:p w14:paraId="314BFFB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32.5R</w:t>
      </w:r>
    </w:p>
    <w:p w14:paraId="38FEF4B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42.5</w:t>
      </w:r>
    </w:p>
    <w:p w14:paraId="350E157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42.5R</w:t>
      </w:r>
    </w:p>
    <w:p w14:paraId="78106CD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46D83BA6">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对于砌体结构，内部裂缝压力灌浆所用的水泥强度等级一般不低于（</w:t>
      </w:r>
      <w:r>
        <w:rPr>
          <w:rFonts w:ascii="仿宋_GB2312" w:eastAsia="仿宋_GB2312" w:cs="宋体"/>
          <w:kern w:val="0"/>
          <w:szCs w:val="21"/>
        </w:rPr>
        <w:t xml:space="preserve"> </w:t>
      </w:r>
      <w:r>
        <w:rPr>
          <w:rFonts w:hint="eastAsia" w:ascii="仿宋_GB2312" w:eastAsia="仿宋_GB2312" w:cs="宋体"/>
          <w:kern w:val="0"/>
          <w:szCs w:val="21"/>
        </w:rPr>
        <w:t>）。</w:t>
      </w:r>
    </w:p>
    <w:p w14:paraId="772EA41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32.5</w:t>
      </w:r>
    </w:p>
    <w:p w14:paraId="32C5B77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32.5R</w:t>
      </w:r>
    </w:p>
    <w:p w14:paraId="4F7B824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42.5</w:t>
      </w:r>
    </w:p>
    <w:p w14:paraId="02216CD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42.5R</w:t>
      </w:r>
    </w:p>
    <w:p w14:paraId="0A46878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20F94285">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化学灌浆修补裂缝可以灌入（</w:t>
      </w:r>
      <w:r>
        <w:rPr>
          <w:rFonts w:ascii="仿宋_GB2312" w:eastAsia="仿宋_GB2312" w:cs="宋体"/>
          <w:kern w:val="0"/>
          <w:szCs w:val="21"/>
        </w:rPr>
        <w:t xml:space="preserve"> </w:t>
      </w:r>
      <w:r>
        <w:rPr>
          <w:rFonts w:hint="eastAsia" w:ascii="仿宋_GB2312" w:eastAsia="仿宋_GB2312" w:cs="宋体"/>
          <w:kern w:val="0"/>
          <w:szCs w:val="21"/>
        </w:rPr>
        <w:t>）以下的裂缝。</w:t>
      </w:r>
    </w:p>
    <w:p w14:paraId="2CBFB98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 </w:t>
      </w:r>
      <w:r>
        <w:rPr>
          <w:rFonts w:ascii="仿宋_GB2312" w:eastAsia="仿宋_GB2312" w:cs="宋体"/>
          <w:kern w:val="0"/>
          <w:szCs w:val="21"/>
        </w:rPr>
        <w:t>0.1mm</w:t>
      </w:r>
    </w:p>
    <w:p w14:paraId="12994B7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B. </w:t>
      </w:r>
      <w:r>
        <w:rPr>
          <w:rFonts w:ascii="仿宋_GB2312" w:eastAsia="仿宋_GB2312" w:cs="宋体"/>
          <w:kern w:val="0"/>
          <w:szCs w:val="21"/>
        </w:rPr>
        <w:t>0.2mm</w:t>
      </w:r>
    </w:p>
    <w:p w14:paraId="716AC5B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 </w:t>
      </w:r>
      <w:r>
        <w:rPr>
          <w:rFonts w:ascii="仿宋_GB2312" w:eastAsia="仿宋_GB2312" w:cs="宋体"/>
          <w:kern w:val="0"/>
          <w:szCs w:val="21"/>
        </w:rPr>
        <w:t>0.3mm</w:t>
      </w:r>
    </w:p>
    <w:p w14:paraId="0F7E2EF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 </w:t>
      </w:r>
      <w:r>
        <w:rPr>
          <w:rFonts w:ascii="仿宋_GB2312" w:eastAsia="仿宋_GB2312" w:cs="宋体"/>
          <w:kern w:val="0"/>
          <w:szCs w:val="21"/>
        </w:rPr>
        <w:t>0.5mm</w:t>
      </w:r>
    </w:p>
    <w:p w14:paraId="078CFE3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27DF2E1D">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构件在外界作用下出现的集料或砂浆的表面磨耗脱落的现象叫（</w:t>
      </w:r>
      <w:r>
        <w:rPr>
          <w:rFonts w:ascii="仿宋_GB2312" w:eastAsia="仿宋_GB2312" w:cs="宋体"/>
          <w:kern w:val="0"/>
          <w:szCs w:val="21"/>
        </w:rPr>
        <w:t xml:space="preserve"> </w:t>
      </w:r>
      <w:r>
        <w:rPr>
          <w:rFonts w:hint="eastAsia" w:ascii="仿宋_GB2312" w:eastAsia="仿宋_GB2312" w:cs="宋体"/>
          <w:kern w:val="0"/>
          <w:szCs w:val="21"/>
        </w:rPr>
        <w:t>）。</w:t>
      </w:r>
    </w:p>
    <w:p w14:paraId="3AFDC32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蜂窝</w:t>
      </w:r>
    </w:p>
    <w:p w14:paraId="508EFA7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剥落</w:t>
      </w:r>
    </w:p>
    <w:p w14:paraId="41F18F8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磨损</w:t>
      </w:r>
    </w:p>
    <w:p w14:paraId="1171D1C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露筋</w:t>
      </w:r>
    </w:p>
    <w:p w14:paraId="11D00E4F">
      <w:pPr>
        <w:widowControl/>
        <w:jc w:val="left"/>
        <w:rPr>
          <w:rFonts w:hint="eastAsia" w:ascii="宋体" w:hAnsi="宋体" w:cs="Arial"/>
          <w:color w:val="FF0000"/>
          <w:kern w:val="0"/>
          <w:szCs w:val="21"/>
        </w:rPr>
      </w:pPr>
    </w:p>
    <w:p w14:paraId="65A2EEF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p>
    <w:p w14:paraId="42C20F92">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经常检查中发现桥梁重要部件存在明显缺损时，应及时</w:t>
      </w:r>
      <w:r>
        <w:rPr>
          <w:rFonts w:ascii="仿宋_GB2312" w:eastAsia="仿宋_GB2312" w:cs="宋体"/>
          <w:kern w:val="0"/>
          <w:szCs w:val="21"/>
        </w:rPr>
        <w:t>(     )</w:t>
      </w:r>
      <w:r>
        <w:rPr>
          <w:rFonts w:hint="eastAsia" w:ascii="仿宋_GB2312" w:eastAsia="仿宋_GB2312" w:cs="宋体"/>
          <w:kern w:val="0"/>
          <w:szCs w:val="21"/>
        </w:rPr>
        <w:t>。</w:t>
      </w:r>
    </w:p>
    <w:p w14:paraId="671FB9F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修补</w:t>
      </w:r>
    </w:p>
    <w:p w14:paraId="7806078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向上级提交专项报告</w:t>
      </w:r>
    </w:p>
    <w:p w14:paraId="1A744F4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只需要做好记录</w:t>
      </w:r>
    </w:p>
    <w:p w14:paraId="62569B4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检测</w:t>
      </w:r>
    </w:p>
    <w:p w14:paraId="1FCCFF96">
      <w:pPr>
        <w:widowControl/>
        <w:jc w:val="left"/>
        <w:rPr>
          <w:rFonts w:ascii="宋体" w:hAnsi="宋体" w:cs="Arial"/>
          <w:color w:val="FF0000"/>
          <w:kern w:val="0"/>
          <w:szCs w:val="21"/>
        </w:rPr>
      </w:pPr>
    </w:p>
    <w:p w14:paraId="72BFAAA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6CC260A1">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 xml:space="preserve">    </w:t>
      </w:r>
      <w:r>
        <w:rPr>
          <w:rFonts w:hint="eastAsia" w:ascii="仿宋_GB2312" w:eastAsia="仿宋_GB2312" w:cs="宋体"/>
          <w:kern w:val="0"/>
          <w:szCs w:val="21"/>
        </w:rPr>
        <w:t>）指按照规定的周期，对桥梁主体结构及其附属构造物的技术状况进行定期跟踪的全面检查，评定桥梁的技术状况等级。</w:t>
      </w:r>
    </w:p>
    <w:p w14:paraId="1691207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经常检查</w:t>
      </w:r>
    </w:p>
    <w:p w14:paraId="2600C99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桥梁检测</w:t>
      </w:r>
    </w:p>
    <w:p w14:paraId="03D910E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定期检查</w:t>
      </w:r>
    </w:p>
    <w:p w14:paraId="7B33A70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特殊检查</w:t>
      </w:r>
    </w:p>
    <w:p w14:paraId="5A2A579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0A673E94">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桥梁定期检查不仅依据相关规范和标准，参考的资料还包括（</w:t>
      </w:r>
      <w:r>
        <w:rPr>
          <w:rFonts w:ascii="仿宋_GB2312" w:eastAsia="仿宋_GB2312" w:cs="宋体"/>
          <w:kern w:val="0"/>
          <w:szCs w:val="21"/>
        </w:rPr>
        <w:t xml:space="preserve">   </w:t>
      </w:r>
      <w:r>
        <w:rPr>
          <w:rFonts w:hint="eastAsia" w:ascii="仿宋_GB2312" w:eastAsia="仿宋_GB2312" w:cs="宋体"/>
          <w:kern w:val="0"/>
          <w:szCs w:val="21"/>
        </w:rPr>
        <w:t>）和以往的检测资料。</w:t>
      </w:r>
    </w:p>
    <w:p w14:paraId="1AC5D67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竣工图纸</w:t>
      </w:r>
    </w:p>
    <w:p w14:paraId="21C76B9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施工设计图</w:t>
      </w:r>
    </w:p>
    <w:p w14:paraId="0EEFC83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桥梁造价</w:t>
      </w:r>
    </w:p>
    <w:p w14:paraId="0C2EA1D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向上级提交专项报告</w:t>
      </w:r>
    </w:p>
    <w:p w14:paraId="494A11F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4B098B65">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桥梁经常检查以直接目测为主，配合（</w:t>
      </w:r>
      <w:r>
        <w:rPr>
          <w:rFonts w:ascii="仿宋_GB2312" w:eastAsia="仿宋_GB2312" w:cs="宋体"/>
          <w:kern w:val="0"/>
          <w:szCs w:val="21"/>
        </w:rPr>
        <w:t xml:space="preserve">    </w:t>
      </w:r>
      <w:r>
        <w:rPr>
          <w:rFonts w:hint="eastAsia" w:ascii="仿宋_GB2312" w:eastAsia="仿宋_GB2312" w:cs="宋体"/>
          <w:kern w:val="0"/>
          <w:szCs w:val="21"/>
        </w:rPr>
        <w:t>）测量。</w:t>
      </w:r>
    </w:p>
    <w:p w14:paraId="4DF1FC0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简单工具</w:t>
      </w:r>
    </w:p>
    <w:p w14:paraId="35D38C3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结构计算</w:t>
      </w:r>
    </w:p>
    <w:p w14:paraId="15C7226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精密仪器</w:t>
      </w:r>
    </w:p>
    <w:p w14:paraId="1E899F9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水准仪</w:t>
      </w:r>
    </w:p>
    <w:p w14:paraId="572CF03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6DEE717F">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桥梁的经常检查，主要由</w:t>
      </w:r>
      <w:r>
        <w:rPr>
          <w:rFonts w:ascii="仿宋_GB2312" w:eastAsia="仿宋_GB2312" w:cs="宋体"/>
          <w:kern w:val="0"/>
          <w:szCs w:val="21"/>
        </w:rPr>
        <w:t>(    )</w:t>
      </w:r>
      <w:r>
        <w:rPr>
          <w:rFonts w:hint="eastAsia" w:ascii="仿宋_GB2312" w:eastAsia="仿宋_GB2312" w:cs="宋体"/>
          <w:kern w:val="0"/>
          <w:szCs w:val="21"/>
        </w:rPr>
        <w:t>的桥梁养护工程师进行。</w:t>
      </w:r>
    </w:p>
    <w:p w14:paraId="7DED5B7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桥梁设计单位</w:t>
      </w:r>
    </w:p>
    <w:p w14:paraId="7E48888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桥梁检测单位</w:t>
      </w:r>
    </w:p>
    <w:p w14:paraId="5863DB1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桥梁管养单位</w:t>
      </w:r>
    </w:p>
    <w:p w14:paraId="14B114F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桥梁施工单位</w:t>
      </w:r>
    </w:p>
    <w:p w14:paraId="4F6B9DCB">
      <w:pPr>
        <w:autoSpaceDE w:val="0"/>
        <w:autoSpaceDN w:val="0"/>
        <w:adjustRightInd w:val="0"/>
        <w:snapToGrid w:val="0"/>
        <w:spacing w:line="560" w:lineRule="exact"/>
        <w:jc w:val="left"/>
        <w:rPr>
          <w:rFonts w:hint="eastAsia" w:ascii="仿宋_GB2312" w:eastAsia="仿宋_GB2312" w:cs="宋体"/>
          <w:kern w:val="0"/>
          <w:szCs w:val="21"/>
        </w:rPr>
      </w:pPr>
    </w:p>
    <w:p w14:paraId="4BE6704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43D750CA">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桥梁的经常检查主要指抵近桥涵结构，采用目测结合辅助工具对桥面系、上部结构、下部结构和附属设施表观状况进行（</w:t>
      </w:r>
      <w:r>
        <w:rPr>
          <w:rFonts w:ascii="仿宋_GB2312" w:eastAsia="仿宋_GB2312" w:cs="宋体"/>
          <w:kern w:val="0"/>
          <w:szCs w:val="21"/>
        </w:rPr>
        <w:t xml:space="preserve">   </w:t>
      </w:r>
      <w:r>
        <w:rPr>
          <w:rFonts w:hint="eastAsia" w:ascii="仿宋_GB2312" w:eastAsia="仿宋_GB2312" w:cs="宋体"/>
          <w:kern w:val="0"/>
          <w:szCs w:val="21"/>
        </w:rPr>
        <w:t>）检查。</w:t>
      </w:r>
    </w:p>
    <w:p w14:paraId="1AD11AD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定期跟踪</w:t>
      </w:r>
    </w:p>
    <w:p w14:paraId="29BA8E3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专门检验</w:t>
      </w:r>
    </w:p>
    <w:p w14:paraId="7A3A516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周期性</w:t>
      </w:r>
    </w:p>
    <w:p w14:paraId="7EDAAD4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应急检查</w:t>
      </w:r>
    </w:p>
    <w:p w14:paraId="18F05C4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432C6596">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下列不属于桥梁经常检查的内容是（</w:t>
      </w:r>
      <w:r>
        <w:rPr>
          <w:rFonts w:ascii="仿宋_GB2312" w:eastAsia="仿宋_GB2312" w:cs="宋体"/>
          <w:kern w:val="0"/>
          <w:szCs w:val="21"/>
        </w:rPr>
        <w:t xml:space="preserve">   </w:t>
      </w:r>
      <w:r>
        <w:rPr>
          <w:rFonts w:hint="eastAsia" w:ascii="仿宋_GB2312" w:eastAsia="仿宋_GB2312" w:cs="宋体"/>
          <w:kern w:val="0"/>
          <w:szCs w:val="21"/>
        </w:rPr>
        <w:t>）。</w:t>
      </w:r>
    </w:p>
    <w:p w14:paraId="439673F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 桥面铺装是否存在病害</w:t>
      </w:r>
    </w:p>
    <w:p w14:paraId="2602A370">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排水设施有无堵塞和破损</w:t>
      </w:r>
    </w:p>
    <w:p w14:paraId="4AD995C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 基础有无冲刷、损坏、悬空</w:t>
      </w:r>
    </w:p>
    <w:p w14:paraId="383CA34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绘制结构裂缝图</w:t>
      </w:r>
    </w:p>
    <w:p w14:paraId="322F3C8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7316A591">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通过定期检查可以对结构的损坏做出评估，评定（</w:t>
      </w:r>
      <w:r>
        <w:rPr>
          <w:rFonts w:ascii="仿宋_GB2312" w:eastAsia="仿宋_GB2312" w:cs="宋体"/>
          <w:kern w:val="0"/>
          <w:szCs w:val="21"/>
        </w:rPr>
        <w:t xml:space="preserve">    </w:t>
      </w:r>
      <w:r>
        <w:rPr>
          <w:rFonts w:hint="eastAsia" w:ascii="仿宋_GB2312" w:eastAsia="仿宋_GB2312" w:cs="宋体"/>
          <w:kern w:val="0"/>
          <w:szCs w:val="21"/>
        </w:rPr>
        <w:t>）的技术状况，从而确定特别检查的需求与结构维修、加固或更换的优先顺序。</w:t>
      </w:r>
    </w:p>
    <w:p w14:paraId="5BD2D68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结构构件和整体结构</w:t>
      </w:r>
    </w:p>
    <w:p w14:paraId="1ABF46E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局部构件</w:t>
      </w:r>
    </w:p>
    <w:p w14:paraId="720AB96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桥梁主体</w:t>
      </w:r>
    </w:p>
    <w:p w14:paraId="0ED01DD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附属结构</w:t>
      </w:r>
    </w:p>
    <w:p w14:paraId="5F98004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058C1228">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通过定期检查可以对结构的损坏做出评估，评定结构构件和整体结构的技术状况，从而确定（</w:t>
      </w:r>
      <w:r>
        <w:rPr>
          <w:rFonts w:ascii="仿宋_GB2312" w:eastAsia="仿宋_GB2312" w:cs="宋体"/>
          <w:kern w:val="0"/>
          <w:szCs w:val="21"/>
        </w:rPr>
        <w:t xml:space="preserve"> </w:t>
      </w:r>
      <w:r>
        <w:rPr>
          <w:rFonts w:hint="eastAsia" w:ascii="仿宋_GB2312" w:eastAsia="仿宋_GB2312" w:cs="宋体"/>
          <w:kern w:val="0"/>
          <w:szCs w:val="21"/>
        </w:rPr>
        <w:t>）的需求与结构维修、加固或更换的优先顺序。</w:t>
      </w:r>
    </w:p>
    <w:p w14:paraId="4DB441C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日常巡视</w:t>
      </w:r>
    </w:p>
    <w:p w14:paraId="5A4AF57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定期跟踪</w:t>
      </w:r>
    </w:p>
    <w:p w14:paraId="0642598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经常检查</w:t>
      </w:r>
    </w:p>
    <w:p w14:paraId="7885344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特殊检查</w:t>
      </w:r>
    </w:p>
    <w:p w14:paraId="2879D36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7247165F">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桥梁定期检查周期根据桥梁养护检查等级确定，养护检查等级为</w:t>
      </w:r>
      <w:r>
        <w:rPr>
          <w:rFonts w:hint="eastAsia" w:ascii="仿宋_GB2312" w:eastAsia="仿宋_GB2312" w:cs="宋体"/>
          <w:kern w:val="0"/>
          <w:szCs w:val="21"/>
        </w:rPr>
        <w:fldChar w:fldCharType="begin"/>
      </w:r>
      <w:r>
        <w:rPr>
          <w:rFonts w:hint="eastAsia" w:ascii="仿宋_GB2312" w:eastAsia="仿宋_GB2312" w:cs="宋体"/>
          <w:kern w:val="0"/>
          <w:szCs w:val="21"/>
        </w:rPr>
        <w:instrText xml:space="preserve"> = 1 \* ROMAN \* MERGEFORMAT </w:instrText>
      </w:r>
      <w:r>
        <w:rPr>
          <w:rFonts w:hint="eastAsia" w:ascii="仿宋_GB2312" w:eastAsia="仿宋_GB2312" w:cs="宋体"/>
          <w:kern w:val="0"/>
          <w:szCs w:val="21"/>
        </w:rPr>
        <w:fldChar w:fldCharType="separate"/>
      </w:r>
      <w:r>
        <w:t>I</w:t>
      </w:r>
      <w:r>
        <w:rPr>
          <w:rFonts w:hint="eastAsia" w:ascii="仿宋_GB2312" w:eastAsia="仿宋_GB2312" w:cs="宋体"/>
          <w:kern w:val="0"/>
          <w:szCs w:val="21"/>
        </w:rPr>
        <w:fldChar w:fldCharType="end"/>
      </w:r>
      <w:r>
        <w:rPr>
          <w:rFonts w:hint="eastAsia" w:ascii="仿宋_GB2312" w:eastAsia="仿宋_GB2312" w:cs="宋体"/>
          <w:kern w:val="0"/>
          <w:szCs w:val="21"/>
        </w:rPr>
        <w:t>级的桥梁，定期检查周期（</w:t>
      </w:r>
      <w:r>
        <w:rPr>
          <w:rFonts w:ascii="仿宋_GB2312" w:eastAsia="仿宋_GB2312" w:cs="宋体"/>
          <w:kern w:val="0"/>
          <w:szCs w:val="21"/>
        </w:rPr>
        <w:t xml:space="preserve"> </w:t>
      </w:r>
      <w:r>
        <w:rPr>
          <w:rFonts w:hint="eastAsia" w:ascii="仿宋_GB2312" w:eastAsia="仿宋_GB2312" w:cs="宋体"/>
          <w:kern w:val="0"/>
          <w:szCs w:val="21"/>
        </w:rPr>
        <w:t>）1年。</w:t>
      </w:r>
    </w:p>
    <w:p w14:paraId="1E2FB3AC">
      <w:pPr>
        <w:numPr>
          <w:ilvl w:val="0"/>
          <w:numId w:val="30"/>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不得超过</w:t>
      </w:r>
    </w:p>
    <w:p w14:paraId="5F24DEA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最多</w:t>
      </w:r>
    </w:p>
    <w:p w14:paraId="6A2DC8D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只能</w:t>
      </w:r>
    </w:p>
    <w:p w14:paraId="2B12735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不多于</w:t>
      </w:r>
    </w:p>
    <w:p w14:paraId="6DC8273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5D9C7868">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新建或改建桥梁应进行初步检查。初步检查宜与交工验收同时进行，最迟不得超过交付使用（</w:t>
      </w:r>
      <w:r>
        <w:rPr>
          <w:rFonts w:ascii="仿宋_GB2312" w:eastAsia="仿宋_GB2312" w:cs="宋体"/>
          <w:kern w:val="0"/>
          <w:szCs w:val="21"/>
        </w:rPr>
        <w:t xml:space="preserve">  </w:t>
      </w:r>
      <w:r>
        <w:rPr>
          <w:rFonts w:hint="eastAsia" w:ascii="仿宋_GB2312" w:eastAsia="仿宋_GB2312" w:cs="宋体"/>
          <w:kern w:val="0"/>
          <w:szCs w:val="21"/>
        </w:rPr>
        <w:t>）后。</w:t>
      </w:r>
    </w:p>
    <w:p w14:paraId="6DA0CE4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一个月</w:t>
      </w:r>
    </w:p>
    <w:p w14:paraId="5601320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半年</w:t>
      </w:r>
    </w:p>
    <w:p w14:paraId="7B874EC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一年</w:t>
      </w:r>
    </w:p>
    <w:p w14:paraId="2BD4327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两年</w:t>
      </w:r>
    </w:p>
    <w:p w14:paraId="087C618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p>
    <w:p w14:paraId="5DFBF63B">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超声—回弹综合法采用平测法时，测区宜为（  ）。</w:t>
      </w:r>
    </w:p>
    <w:p w14:paraId="2BFC571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400×400mm</w:t>
      </w:r>
    </w:p>
    <w:p w14:paraId="5460B56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300×300mm</w:t>
      </w:r>
    </w:p>
    <w:p w14:paraId="42C5640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200×200mm</w:t>
      </w:r>
    </w:p>
    <w:p w14:paraId="66ED7F6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100×100mm</w:t>
      </w:r>
    </w:p>
    <w:p w14:paraId="0069252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2DC74080">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某简支梁跨中挠度加载千测值为10mm，加载后稳定时测值为40mm，卸载后达到稳定测值为20mm，残余挠度为（  ）mm</w:t>
      </w:r>
    </w:p>
    <w:p w14:paraId="01F9770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40</w:t>
      </w:r>
    </w:p>
    <w:p w14:paraId="2628D8E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30</w:t>
      </w:r>
    </w:p>
    <w:p w14:paraId="6B40D03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20</w:t>
      </w:r>
    </w:p>
    <w:p w14:paraId="52F2AA3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10</w:t>
      </w:r>
    </w:p>
    <w:p w14:paraId="1830125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p>
    <w:p w14:paraId="65276389">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梁桥最大剪应力截面为（  ）</w:t>
      </w:r>
    </w:p>
    <w:p w14:paraId="271F0D6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跨中</w:t>
      </w:r>
    </w:p>
    <w:p w14:paraId="4938867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L/4截面</w:t>
      </w:r>
    </w:p>
    <w:p w14:paraId="5C6923F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支座附近</w:t>
      </w:r>
    </w:p>
    <w:p w14:paraId="64AE482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支座上</w:t>
      </w:r>
    </w:p>
    <w:p w14:paraId="2CA5E3C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p>
    <w:p w14:paraId="32069543">
      <w:pPr>
        <w:numPr>
          <w:ilvl w:val="0"/>
          <w:numId w:val="2"/>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千分表的分辨率是（  ）mm</w:t>
      </w:r>
    </w:p>
    <w:p w14:paraId="6888FCD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1</w:t>
      </w:r>
    </w:p>
    <w:p w14:paraId="44285C3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 0.1</w:t>
      </w:r>
    </w:p>
    <w:p w14:paraId="7D1D2F4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 0.01</w:t>
      </w:r>
    </w:p>
    <w:p w14:paraId="7D96A877">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eastAsia="仿宋_GB2312" w:cs="宋体"/>
          <w:kern w:val="0"/>
          <w:szCs w:val="21"/>
        </w:rPr>
        <w:t>D. 0.001</w:t>
      </w:r>
    </w:p>
    <w:p w14:paraId="0D32544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[B]</w:t>
      </w:r>
    </w:p>
    <w:p w14:paraId="6BF0DEA8">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养护设备可以置于养护作业控制区域外。(  )</w:t>
      </w:r>
    </w:p>
    <w:p w14:paraId="55200D6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A.对</w:t>
      </w:r>
    </w:p>
    <w:p w14:paraId="23C8178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B.错</w:t>
      </w:r>
    </w:p>
    <w:p w14:paraId="468FD845">
      <w:p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_GB2312" w:eastAsia="仿宋_GB2312" w:cs="宋体"/>
          <w:kern w:val="0"/>
          <w:szCs w:val="21"/>
          <w:lang w:val="zh-CN"/>
        </w:rPr>
        <w:t xml:space="preserve"> [B]</w:t>
      </w:r>
    </w:p>
    <w:p w14:paraId="0C2DE9DB">
      <w:pPr>
        <w:widowControl/>
        <w:tabs>
          <w:tab w:val="left" w:pos="0"/>
        </w:tabs>
        <w:autoSpaceDE w:val="0"/>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350.设计速度的最大值我国采用( )</w:t>
      </w:r>
    </w:p>
    <w:p w14:paraId="793791C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A.100km/h</w:t>
      </w:r>
    </w:p>
    <w:p w14:paraId="1FE9DD2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B.120km/h</w:t>
      </w:r>
    </w:p>
    <w:p w14:paraId="30186A2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C.80km/h</w:t>
      </w:r>
    </w:p>
    <w:p w14:paraId="47C4E2C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D.60km/h</w:t>
      </w:r>
    </w:p>
    <w:p w14:paraId="2535B0C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2CF567A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4D57D624">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一条车道的最大宽度为( )。</w:t>
      </w:r>
    </w:p>
    <w:p w14:paraId="217EBA9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A.3m</w:t>
      </w:r>
    </w:p>
    <w:p w14:paraId="26C5FB9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B.3.5m</w:t>
      </w:r>
    </w:p>
    <w:p w14:paraId="36899A6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C.4m</w:t>
      </w:r>
    </w:p>
    <w:p w14:paraId="5800397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D.3.75m</w:t>
      </w:r>
    </w:p>
    <w:p w14:paraId="7A4FBFB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6E698DC7">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27D56686">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关于高速公路,正确的是( )</w:t>
      </w:r>
    </w:p>
    <w:p w14:paraId="2F713D66">
      <w:pPr>
        <w:tabs>
          <w:tab w:val="left" w:pos="0"/>
        </w:tabs>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A.混合交通车流内部干扰大</w:t>
      </w:r>
    </w:p>
    <w:p w14:paraId="3F36A735">
      <w:pPr>
        <w:tabs>
          <w:tab w:val="left" w:pos="0"/>
        </w:tabs>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B.对向车辆无分隔行驶</w:t>
      </w:r>
    </w:p>
    <w:p w14:paraId="63F0BF2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C.侧向干扰大</w:t>
      </w:r>
    </w:p>
    <w:p w14:paraId="44DDEE5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D.严格控制出入</w:t>
      </w:r>
    </w:p>
    <w:p w14:paraId="581E1BD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03300B2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338AD5EA">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高速公路设计车速为120km/h时,一个车道的宽度为( )</w:t>
      </w:r>
    </w:p>
    <w:p w14:paraId="37AE274D">
      <w:pPr>
        <w:tabs>
          <w:tab w:val="left" w:pos="0"/>
        </w:tabs>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A.3m</w:t>
      </w:r>
    </w:p>
    <w:p w14:paraId="41E6022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B.3.5m</w:t>
      </w:r>
    </w:p>
    <w:p w14:paraId="21DC6B5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C.3.75m</w:t>
      </w:r>
    </w:p>
    <w:p w14:paraId="08247F2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D.4m</w:t>
      </w:r>
    </w:p>
    <w:p w14:paraId="18B64B4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7CDA969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73B78267">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公路工程两阶段设计是指( )</w:t>
      </w:r>
    </w:p>
    <w:p w14:paraId="37B970B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A.初步设计和技术设计</w:t>
      </w:r>
    </w:p>
    <w:p w14:paraId="2847899E">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B.初步设计和施工图设计</w:t>
      </w:r>
    </w:p>
    <w:p w14:paraId="0123123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C.技术设计和初步设计</w:t>
      </w:r>
    </w:p>
    <w:p w14:paraId="4F1D50D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D.技术设计和施工图设计</w:t>
      </w:r>
    </w:p>
    <w:p w14:paraId="5A9BD441">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073274B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23BB5402">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公路勘测设计根据路线的设计和要求,可分为一阶段、两阶段设计和三阶段设计,一般情况下采用( )</w:t>
      </w:r>
    </w:p>
    <w:p w14:paraId="12FCCB4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A.一阶段设计</w:t>
      </w:r>
    </w:p>
    <w:p w14:paraId="5CB0EB0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B.两阶段设计</w:t>
      </w:r>
    </w:p>
    <w:p w14:paraId="6892ACE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C.三阶段设计</w:t>
      </w:r>
    </w:p>
    <w:p w14:paraId="254A0E2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D.都可以</w:t>
      </w:r>
    </w:p>
    <w:p w14:paraId="0511DEA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3B8A4D9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473B3DA8">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公路工程一阶段设计是指( )</w:t>
      </w:r>
    </w:p>
    <w:p w14:paraId="58C7B67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A.初步设计</w:t>
      </w:r>
    </w:p>
    <w:p w14:paraId="4CDEE69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B.施工图设计</w:t>
      </w:r>
    </w:p>
    <w:p w14:paraId="65E2027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C.技术设计</w:t>
      </w:r>
    </w:p>
    <w:p w14:paraId="665FDF7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D.都可以</w:t>
      </w:r>
    </w:p>
    <w:p w14:paraId="6A299B8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6982F50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743E3E5D">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公路勘测设计根据路线的设计和要求,可分为一阶段、两阶段设计和三阶段设计,对于技术上复杂而又缺乏经验的建设项目或建设项目中的个别路段、特大桥、互通式立体交叉、隧道等,应采用( )</w:t>
      </w:r>
    </w:p>
    <w:p w14:paraId="77FFFC9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A.一阶段设计</w:t>
      </w:r>
    </w:p>
    <w:p w14:paraId="31D1B9BE">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B.两阶段设计</w:t>
      </w:r>
    </w:p>
    <w:p w14:paraId="338EF67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C.三阶段设计</w:t>
      </w:r>
    </w:p>
    <w:p w14:paraId="428C800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D.都可以</w:t>
      </w:r>
    </w:p>
    <w:p w14:paraId="3F980B77">
      <w:pPr>
        <w:widowControl/>
        <w:autoSpaceDE w:val="0"/>
        <w:jc w:val="left"/>
        <w:rPr>
          <w:rFonts w:hint="eastAsia" w:ascii="仿宋" w:hAnsi="仿宋" w:eastAsia="仿宋" w:cs="宋体"/>
          <w:color w:val="000000"/>
          <w:kern w:val="0"/>
          <w:szCs w:val="21"/>
        </w:rPr>
      </w:pPr>
    </w:p>
    <w:p w14:paraId="5216B36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435020EB">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确定公路等级的重要依据是(  )</w:t>
      </w:r>
    </w:p>
    <w:p w14:paraId="06938CB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A.设计车辆</w:t>
      </w:r>
    </w:p>
    <w:p w14:paraId="5580974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B.交通量</w:t>
      </w:r>
    </w:p>
    <w:p w14:paraId="1766F67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C.设计车速</w:t>
      </w:r>
    </w:p>
    <w:p w14:paraId="239B8307">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D.半径</w:t>
      </w:r>
    </w:p>
    <w:p w14:paraId="5D39159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7FC7779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039CDABD">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设计车速V≥60km/h时,同向曲线间的直线最小长度以不小于( )为宜。</w:t>
      </w:r>
    </w:p>
    <w:p w14:paraId="5337454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A.2V(m)</w:t>
      </w:r>
    </w:p>
    <w:p w14:paraId="209DCFA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B.2V(km)</w:t>
      </w:r>
    </w:p>
    <w:p w14:paraId="432AB79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C.6v(m)</w:t>
      </w:r>
    </w:p>
    <w:p w14:paraId="062B374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D.6v(km)</w:t>
      </w:r>
    </w:p>
    <w:p w14:paraId="65292691">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346FF09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44A7E36E">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设计车速V≥60km/h时,反向曲线间的直线最小长度以不小于( )为宜。</w:t>
      </w:r>
    </w:p>
    <w:p w14:paraId="317AE92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A.2V(m)</w:t>
      </w:r>
    </w:p>
    <w:p w14:paraId="439C08A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B.2V(km)</w:t>
      </w:r>
    </w:p>
    <w:p w14:paraId="4F3CAFE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C.6v(m)</w:t>
      </w:r>
    </w:p>
    <w:p w14:paraId="1C6E34F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D.6v(km)</w:t>
      </w:r>
    </w:p>
    <w:p w14:paraId="468480D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58DD333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62BABA97">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公路是一条带状的三维空间结构物,它的中线在水平面上的投影称为( )</w:t>
      </w:r>
    </w:p>
    <w:p w14:paraId="6E3CC51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A.公路路线平面</w:t>
      </w:r>
    </w:p>
    <w:p w14:paraId="24FA969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B.公路路线纵断面</w:t>
      </w:r>
    </w:p>
    <w:p w14:paraId="43F65E4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C.公路路线横断面</w:t>
      </w:r>
    </w:p>
    <w:p w14:paraId="0507A5C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D.平曲线</w:t>
      </w:r>
    </w:p>
    <w:p w14:paraId="2F73B34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27448F6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50167D8B">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初步设计、施工图设计的设计文件中的路线平面图一般比例尺的大小常用( )</w:t>
      </w:r>
    </w:p>
    <w:p w14:paraId="1E6C5F8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A.1:10000</w:t>
      </w:r>
    </w:p>
    <w:p w14:paraId="49C626E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B.1:200</w:t>
      </w:r>
    </w:p>
    <w:p w14:paraId="777EB85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C.1:100</w:t>
      </w:r>
    </w:p>
    <w:p w14:paraId="1236ED4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D.1:2000</w:t>
      </w:r>
    </w:p>
    <w:p w14:paraId="467072C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39C9521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190A74D4">
      <w:pPr>
        <w:widowControl/>
        <w:numPr>
          <w:ilvl w:val="0"/>
          <w:numId w:val="31"/>
        </w:numPr>
        <w:autoSpaceDE w:val="0"/>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设置有错车道的公路,其等级为。( )</w:t>
      </w:r>
    </w:p>
    <w:p w14:paraId="2E006C4E">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A.一级公路</w:t>
      </w:r>
    </w:p>
    <w:p w14:paraId="7F9E93B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B.二级公路</w:t>
      </w:r>
    </w:p>
    <w:p w14:paraId="0100EE1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C.三级公路</w:t>
      </w:r>
    </w:p>
    <w:p w14:paraId="4098668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D.四级公路</w:t>
      </w:r>
    </w:p>
    <w:p w14:paraId="762E764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302AEFD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6B74C419">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公路弯道上设置超高的目的主要是( )</w:t>
      </w:r>
    </w:p>
    <w:p w14:paraId="7BFAE987">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A.克服离心力</w:t>
      </w:r>
    </w:p>
    <w:p w14:paraId="7CE69EC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B.路面排水</w:t>
      </w:r>
    </w:p>
    <w:p w14:paraId="206D127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C.美观</w:t>
      </w:r>
    </w:p>
    <w:p w14:paraId="721110E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D.便于施工</w:t>
      </w:r>
    </w:p>
    <w:p w14:paraId="7D52440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2551316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6D862C01">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设有中间带的高速公路和一级公路,其路基设计标高为( )</w:t>
      </w:r>
    </w:p>
    <w:p w14:paraId="32DD89E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A.路面中线标高</w:t>
      </w:r>
    </w:p>
    <w:p w14:paraId="2120CBA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B.路面边缘标高</w:t>
      </w:r>
    </w:p>
    <w:p w14:paraId="089D969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C.路肩外侧边缘标高</w:t>
      </w:r>
    </w:p>
    <w:p w14:paraId="0877C9BE">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D.中央分隔带外侧边缘标高</w:t>
      </w:r>
    </w:p>
    <w:p w14:paraId="782B884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1D3C574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037EFAE3">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公路弯道加宽一般在( )进行。</w:t>
      </w:r>
    </w:p>
    <w:p w14:paraId="30341EA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A.外侧</w:t>
      </w:r>
    </w:p>
    <w:p w14:paraId="780F6EB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B.内侧</w:t>
      </w:r>
    </w:p>
    <w:p w14:paraId="040D458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C.中侧</w:t>
      </w:r>
    </w:p>
    <w:p w14:paraId="58B8CC1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D.底侧</w:t>
      </w:r>
    </w:p>
    <w:p w14:paraId="0F2D600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253430D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35DB6EB8">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确定路线最小纵坡的依据是( )。</w:t>
      </w:r>
    </w:p>
    <w:p w14:paraId="31324F9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A.公路等级</w:t>
      </w:r>
    </w:p>
    <w:p w14:paraId="29BAC06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B.设计速度</w:t>
      </w:r>
    </w:p>
    <w:p w14:paraId="4522735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C.排水要求</w:t>
      </w:r>
    </w:p>
    <w:p w14:paraId="73F6315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D.自然因素</w:t>
      </w:r>
    </w:p>
    <w:p w14:paraId="23B20A9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00170C3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4050088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5F7F180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7BABE94D">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新建的一级公路,其路基设计标高采用( )</w:t>
      </w:r>
    </w:p>
    <w:p w14:paraId="7096745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A.中央分隔带外侧边缘处标高</w:t>
      </w:r>
    </w:p>
    <w:p w14:paraId="6CB93CA1">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B.路基边缘处的标高</w:t>
      </w:r>
    </w:p>
    <w:p w14:paraId="5CE3B77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C.路面边缘处的标高</w:t>
      </w:r>
    </w:p>
    <w:p w14:paraId="13D594C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D.分隔带中线处的标高</w:t>
      </w:r>
    </w:p>
    <w:p w14:paraId="59AF0D9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0C17417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377E68F0">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对于新建二、三、四级公路路基设计标高一般指( )</w:t>
      </w:r>
    </w:p>
    <w:p w14:paraId="3CF379F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A.公路中心线标高</w:t>
      </w:r>
    </w:p>
    <w:p w14:paraId="6C3944E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B.行车道中线标高</w:t>
      </w:r>
    </w:p>
    <w:p w14:paraId="73CF504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C.未超高和加宽之前的路肩边缘标高</w:t>
      </w:r>
    </w:p>
    <w:p w14:paraId="6616845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D.超高和加宽之前的路肩边缘标高</w:t>
      </w:r>
    </w:p>
    <w:p w14:paraId="7E9A752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7D3D58C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76880FC6">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公路是一条带状的三维空间结构物,它的中线任意一点的法向剖面称为公路路线在该点的( )</w:t>
      </w:r>
    </w:p>
    <w:p w14:paraId="27A9377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A.公路路线平面</w:t>
      </w:r>
    </w:p>
    <w:p w14:paraId="03CBB53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B.公路路线纵断面</w:t>
      </w:r>
    </w:p>
    <w:p w14:paraId="20A9FBC1">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C.公路路线横断面</w:t>
      </w:r>
    </w:p>
    <w:p w14:paraId="4B91E1D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D.平曲线</w:t>
      </w:r>
    </w:p>
    <w:p w14:paraId="5AC9C50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4DDFA53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6FD4767D">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路基填土高度小于1.0米的路堤叫矮路堤,矮路堤必须在边坡坡脚处设置(     )。</w:t>
      </w:r>
    </w:p>
    <w:p w14:paraId="2433E9C1">
      <w:pPr>
        <w:tabs>
          <w:tab w:val="left" w:pos="0"/>
        </w:tabs>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A.边沟</w:t>
      </w:r>
    </w:p>
    <w:p w14:paraId="5225A10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B.截水沟</w:t>
      </w:r>
    </w:p>
    <w:p w14:paraId="0DFA82EB">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D.无</w:t>
      </w:r>
    </w:p>
    <w:p w14:paraId="353307BE">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C.排水沟</w:t>
      </w:r>
    </w:p>
    <w:p w14:paraId="289BDD0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54E5C00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63F6D3F3">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护坡道的作用是(   )。</w:t>
      </w:r>
    </w:p>
    <w:p w14:paraId="78BAE91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A.减缓路堤边坡保证路基稳定</w:t>
      </w:r>
    </w:p>
    <w:p w14:paraId="219EF46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B.路基排水的重要设施</w:t>
      </w:r>
    </w:p>
    <w:p w14:paraId="7B7F159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C.属于路基防护工程范畴</w:t>
      </w:r>
    </w:p>
    <w:p w14:paraId="36379EF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D.设置弃土堆的理想位置</w:t>
      </w:r>
    </w:p>
    <w:p w14:paraId="359FE21E">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279AA93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7C738738">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在一个横断面上两路肩外缘之间的宽度称为 (   )</w:t>
      </w:r>
    </w:p>
    <w:p w14:paraId="2CF794A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A.路肩宽度</w:t>
      </w:r>
    </w:p>
    <w:p w14:paraId="5F7C19BF">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B.路面宽度</w:t>
      </w:r>
    </w:p>
    <w:p w14:paraId="38C5AD3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C.行车道宽度</w:t>
      </w:r>
    </w:p>
    <w:p w14:paraId="57D5F5A1">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D.路基宽度</w:t>
      </w:r>
    </w:p>
    <w:p w14:paraId="77041F97">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7A9CB07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385440CD">
      <w:pPr>
        <w:numPr>
          <w:ilvl w:val="0"/>
          <w:numId w:val="2"/>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路肩的组成是。( )</w:t>
      </w:r>
    </w:p>
    <w:p w14:paraId="21FD67CC">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A.土路肩+硬路肩</w:t>
      </w:r>
    </w:p>
    <w:p w14:paraId="4BA7AED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B.硬路肩+左侧路缘带</w:t>
      </w:r>
    </w:p>
    <w:p w14:paraId="6805557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C.硬路肩+右侧路缘带</w:t>
      </w:r>
    </w:p>
    <w:p w14:paraId="2B4ED9B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D.土路肩+硬路肩+左侧路缘带</w:t>
      </w:r>
    </w:p>
    <w:p w14:paraId="793EC71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1EDDACE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1BE71459">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道路中间带的组成是。( )</w:t>
      </w:r>
    </w:p>
    <w:p w14:paraId="35F9961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A.左路缘带+中央分隔带+右路缘带</w:t>
      </w:r>
    </w:p>
    <w:p w14:paraId="6D967F9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B.左路缘带+中央分隔带+左路缘带</w:t>
      </w:r>
    </w:p>
    <w:p w14:paraId="441FC10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C.右路缘带+中央分隔带+左路缘带</w:t>
      </w:r>
    </w:p>
    <w:p w14:paraId="484CA03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D.右路缘带+中央分隔带+右路缘带</w:t>
      </w:r>
    </w:p>
    <w:p w14:paraId="327DCBA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02A0BF07">
      <w:pPr>
        <w:widowControl/>
        <w:autoSpaceDE w:val="0"/>
        <w:jc w:val="left"/>
        <w:rPr>
          <w:rFonts w:hint="eastAsia" w:ascii="仿宋" w:hAnsi="仿宋" w:eastAsia="仿宋" w:cs="宋体"/>
          <w:bCs/>
          <w:color w:val="000000"/>
          <w:kern w:val="0"/>
          <w:szCs w:val="21"/>
        </w:rPr>
      </w:pPr>
      <w:r>
        <w:rPr>
          <w:rFonts w:hint="eastAsia" w:ascii="仿宋" w:hAnsi="仿宋" w:eastAsia="仿宋" w:cs="宋体"/>
          <w:bCs/>
          <w:color w:val="000000"/>
          <w:kern w:val="0"/>
          <w:szCs w:val="21"/>
        </w:rPr>
        <w:t>[A]</w:t>
      </w:r>
    </w:p>
    <w:p w14:paraId="5EA9CB4C">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土石方调配时,( )是确定借土和调运的界限。</w:t>
      </w:r>
    </w:p>
    <w:p w14:paraId="63185CD2">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A.经济运距</w:t>
      </w:r>
    </w:p>
    <w:p w14:paraId="0A2CAD3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B.免费运距</w:t>
      </w:r>
    </w:p>
    <w:p w14:paraId="65E9A5F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C.超运运距</w:t>
      </w:r>
    </w:p>
    <w:p w14:paraId="3EEDAE6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D.免费运距</w:t>
      </w:r>
    </w:p>
    <w:p w14:paraId="74411AE9">
      <w:pPr>
        <w:widowControl/>
        <w:autoSpaceDE w:val="0"/>
        <w:jc w:val="left"/>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 </w:t>
      </w:r>
    </w:p>
    <w:p w14:paraId="6542746A">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w:t>
      </w:r>
    </w:p>
    <w:p w14:paraId="6D531C12">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color w:val="000000"/>
          <w:kern w:val="0"/>
          <w:szCs w:val="21"/>
        </w:rPr>
        <w:t>路基填方用土取“调”或“借”的界限距离称为( )</w:t>
      </w:r>
    </w:p>
    <w:p w14:paraId="4D6804E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A.免费运距</w:t>
      </w:r>
    </w:p>
    <w:p w14:paraId="08AB5C8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B.平均运距</w:t>
      </w:r>
    </w:p>
    <w:p w14:paraId="2CAC30A1">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C.超运运距</w:t>
      </w:r>
    </w:p>
    <w:p w14:paraId="73EADBB6">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D.经济运距</w:t>
      </w:r>
    </w:p>
    <w:p w14:paraId="760A391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1866BAF8">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w:t>
      </w:r>
    </w:p>
    <w:p w14:paraId="262DF69C">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人工运输土石时,免费运距为第一个( )</w:t>
      </w:r>
    </w:p>
    <w:p w14:paraId="2AAD0C53">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A.5m</w:t>
      </w:r>
    </w:p>
    <w:p w14:paraId="19FBA984">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B.10m</w:t>
      </w:r>
    </w:p>
    <w:p w14:paraId="2087587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C.20m</w:t>
      </w:r>
    </w:p>
    <w:p w14:paraId="02CFE9B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D.50m</w:t>
      </w:r>
    </w:p>
    <w:p w14:paraId="50CBF51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 </w:t>
      </w:r>
    </w:p>
    <w:p w14:paraId="0A43399D">
      <w:pPr>
        <w:widowControl/>
        <w:autoSpaceDE w:val="0"/>
        <w:jc w:val="left"/>
        <w:rPr>
          <w:rFonts w:hint="eastAsia" w:ascii="仿宋" w:hAnsi="仿宋" w:eastAsia="仿宋" w:cs="宋体"/>
          <w:bCs/>
          <w:color w:val="000000"/>
          <w:kern w:val="0"/>
          <w:szCs w:val="21"/>
        </w:rPr>
      </w:pPr>
      <w:r>
        <w:rPr>
          <w:rFonts w:hint="eastAsia" w:ascii="仿宋" w:hAnsi="仿宋" w:eastAsia="仿宋" w:cs="宋体"/>
          <w:bCs/>
          <w:color w:val="000000"/>
          <w:kern w:val="0"/>
          <w:szCs w:val="21"/>
        </w:rPr>
        <w:t>[A]</w:t>
      </w:r>
    </w:p>
    <w:p w14:paraId="4244DFEF">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《公路工程技术标准》中规定的各级公路所能适应的交通量是指(  )</w:t>
      </w:r>
    </w:p>
    <w:p w14:paraId="0852F979">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A.年平均日交通量</w:t>
      </w:r>
    </w:p>
    <w:p w14:paraId="6347CCC5">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B.日平均小时交通量</w:t>
      </w:r>
    </w:p>
    <w:p w14:paraId="05A11D5D">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C.最大交通量</w:t>
      </w:r>
    </w:p>
    <w:p w14:paraId="5E630860">
      <w:pPr>
        <w:widowControl/>
        <w:autoSpaceDE w:val="0"/>
        <w:jc w:val="left"/>
        <w:rPr>
          <w:rFonts w:hint="eastAsia" w:ascii="仿宋" w:hAnsi="仿宋" w:eastAsia="仿宋" w:cs="宋体"/>
          <w:color w:val="000000"/>
          <w:kern w:val="0"/>
          <w:szCs w:val="21"/>
        </w:rPr>
      </w:pPr>
      <w:r>
        <w:rPr>
          <w:rFonts w:hint="eastAsia" w:ascii="仿宋" w:hAnsi="仿宋" w:eastAsia="仿宋" w:cs="宋体"/>
          <w:color w:val="000000"/>
          <w:kern w:val="0"/>
          <w:szCs w:val="21"/>
        </w:rPr>
        <w:t>D.高峰小时交通量</w:t>
      </w:r>
    </w:p>
    <w:p w14:paraId="20F904F2">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72BFA8D1">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bCs/>
          <w:color w:val="000000"/>
          <w:kern w:val="0"/>
          <w:szCs w:val="21"/>
        </w:rPr>
        <w:t>平整度主要反映了路面的(  )性能</w:t>
      </w:r>
    </w:p>
    <w:p w14:paraId="5526C5A0">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A.安全</w:t>
      </w:r>
    </w:p>
    <w:p w14:paraId="513F1729">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B.舒适</w:t>
      </w:r>
    </w:p>
    <w:p w14:paraId="73BA92F7">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C.抗滑</w:t>
      </w:r>
    </w:p>
    <w:p w14:paraId="12C24FB2">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D.经济</w:t>
      </w:r>
    </w:p>
    <w:p w14:paraId="424DF117">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1309CC8D">
      <w:pPr>
        <w:numPr>
          <w:ilvl w:val="0"/>
          <w:numId w:val="2"/>
        </w:numPr>
        <w:autoSpaceDE w:val="0"/>
        <w:autoSpaceDN w:val="0"/>
        <w:adjustRightInd w:val="0"/>
        <w:snapToGrid w:val="0"/>
        <w:spacing w:line="560" w:lineRule="exact"/>
        <w:jc w:val="left"/>
        <w:rPr>
          <w:rFonts w:ascii="仿宋" w:hAnsi="仿宋" w:eastAsia="仿宋" w:cs="宋体"/>
          <w:bCs/>
          <w:color w:val="000000"/>
          <w:kern w:val="0"/>
          <w:szCs w:val="21"/>
        </w:rPr>
      </w:pPr>
      <w:r>
        <w:rPr>
          <w:rFonts w:hint="eastAsia" w:ascii="仿宋" w:hAnsi="仿宋" w:eastAsia="仿宋" w:cs="宋体"/>
          <w:bCs/>
          <w:color w:val="000000"/>
          <w:kern w:val="0"/>
          <w:szCs w:val="21"/>
        </w:rPr>
        <w:t>产生滑坡病害的原因很多，主要是（  ）和水的作用。</w:t>
      </w:r>
    </w:p>
    <w:p w14:paraId="3D8B2CC6">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A.地形 </w:t>
      </w:r>
    </w:p>
    <w:p w14:paraId="6853D514">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B.地质因素 </w:t>
      </w:r>
    </w:p>
    <w:p w14:paraId="1863797D">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C.地貌 </w:t>
      </w:r>
    </w:p>
    <w:p w14:paraId="0EDC6100">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D.人为因素</w:t>
      </w:r>
    </w:p>
    <w:p w14:paraId="698C63F2">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48A2EF74">
      <w:pPr>
        <w:numPr>
          <w:ilvl w:val="0"/>
          <w:numId w:val="2"/>
        </w:numPr>
        <w:autoSpaceDE w:val="0"/>
        <w:autoSpaceDN w:val="0"/>
        <w:adjustRightInd w:val="0"/>
        <w:snapToGrid w:val="0"/>
        <w:spacing w:line="560" w:lineRule="exact"/>
        <w:jc w:val="left"/>
        <w:rPr>
          <w:rFonts w:hint="eastAsia" w:ascii="仿宋" w:hAnsi="仿宋" w:eastAsia="仿宋" w:cs="宋体"/>
          <w:bCs/>
          <w:color w:val="000000"/>
          <w:kern w:val="0"/>
          <w:szCs w:val="21"/>
        </w:rPr>
      </w:pPr>
      <w:r>
        <w:rPr>
          <w:rFonts w:hint="eastAsia" w:ascii="仿宋" w:hAnsi="仿宋" w:eastAsia="仿宋" w:cs="宋体"/>
          <w:bCs/>
          <w:color w:val="FF0000"/>
          <w:kern w:val="0"/>
          <w:szCs w:val="21"/>
        </w:rPr>
        <w:t xml:space="preserve"> </w:t>
      </w:r>
      <w:r>
        <w:rPr>
          <w:rFonts w:hint="eastAsia" w:ascii="仿宋" w:hAnsi="仿宋" w:eastAsia="仿宋" w:cs="宋体"/>
          <w:bCs/>
          <w:color w:val="000000"/>
          <w:kern w:val="0"/>
          <w:szCs w:val="21"/>
        </w:rPr>
        <w:t>公路的基本组成部分包括:特殊构造物、路面、桥梁、涵洞、隧道、防护工程、排水设施以及 (    )。</w:t>
      </w:r>
    </w:p>
    <w:p w14:paraId="7980E02D">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A.路基 </w:t>
      </w:r>
    </w:p>
    <w:p w14:paraId="067BCB11">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B.桩基 </w:t>
      </w:r>
    </w:p>
    <w:p w14:paraId="49AEABB7">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C.挡上墙 </w:t>
      </w:r>
    </w:p>
    <w:p w14:paraId="33A5DD93">
      <w:pPr>
        <w:spacing w:line="360" w:lineRule="auto"/>
        <w:rPr>
          <w:rFonts w:ascii="仿宋" w:hAnsi="仿宋" w:eastAsia="仿宋" w:cs="宋体"/>
          <w:bCs/>
          <w:color w:val="000000"/>
          <w:kern w:val="0"/>
          <w:szCs w:val="21"/>
        </w:rPr>
      </w:pPr>
      <w:r>
        <w:rPr>
          <w:rFonts w:hint="eastAsia" w:ascii="仿宋" w:hAnsi="仿宋" w:eastAsia="仿宋" w:cs="宋体"/>
          <w:bCs/>
          <w:color w:val="000000"/>
          <w:kern w:val="0"/>
          <w:szCs w:val="21"/>
        </w:rPr>
        <w:t>D.中央分隔带</w:t>
      </w:r>
    </w:p>
    <w:p w14:paraId="28373A35">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[B]</w:t>
      </w:r>
    </w:p>
    <w:p w14:paraId="60DD8822">
      <w:pPr>
        <w:numPr>
          <w:ilvl w:val="0"/>
          <w:numId w:val="2"/>
        </w:numPr>
        <w:autoSpaceDE w:val="0"/>
        <w:autoSpaceDN w:val="0"/>
        <w:adjustRightInd w:val="0"/>
        <w:snapToGrid w:val="0"/>
        <w:spacing w:line="560" w:lineRule="exact"/>
        <w:jc w:val="left"/>
        <w:rPr>
          <w:rFonts w:ascii="仿宋" w:hAnsi="仿宋" w:eastAsia="仿宋" w:cs="宋体"/>
          <w:bCs/>
          <w:color w:val="000000"/>
          <w:kern w:val="0"/>
          <w:szCs w:val="21"/>
        </w:rPr>
      </w:pPr>
      <w:r>
        <w:rPr>
          <w:rFonts w:hint="eastAsia" w:ascii="仿宋" w:hAnsi="仿宋" w:eastAsia="仿宋" w:cs="宋体"/>
          <w:bCs/>
          <w:color w:val="000000"/>
          <w:kern w:val="0"/>
          <w:szCs w:val="21"/>
        </w:rPr>
        <w:t>在小型崩塌或落石地段，应尽量采取（  ）的办法；如由于基岩破坏严重，崩塌、落石的来源丰富，则宜修建落石平台、落石槽等拦截结构物。</w:t>
      </w:r>
    </w:p>
    <w:p w14:paraId="3D3EC32B">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A.支撑 </w:t>
      </w:r>
    </w:p>
    <w:p w14:paraId="54969D6B">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B.全部清除 </w:t>
      </w:r>
    </w:p>
    <w:p w14:paraId="17EE9280">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 xml:space="preserve">C.挂网防护 </w:t>
      </w:r>
    </w:p>
    <w:p w14:paraId="10D32673">
      <w:pPr>
        <w:spacing w:line="360" w:lineRule="auto"/>
        <w:rPr>
          <w:rFonts w:hint="eastAsia" w:ascii="仿宋" w:hAnsi="仿宋" w:eastAsia="仿宋" w:cs="宋体"/>
          <w:bCs/>
          <w:color w:val="000000"/>
          <w:kern w:val="0"/>
          <w:szCs w:val="21"/>
        </w:rPr>
      </w:pPr>
      <w:r>
        <w:rPr>
          <w:rFonts w:hint="eastAsia" w:ascii="仿宋" w:hAnsi="仿宋" w:eastAsia="仿宋" w:cs="宋体"/>
          <w:bCs/>
          <w:color w:val="000000"/>
          <w:kern w:val="0"/>
          <w:szCs w:val="21"/>
        </w:rPr>
        <w:t>D.加固</w:t>
      </w:r>
    </w:p>
    <w:p w14:paraId="1653B206">
      <w:pPr>
        <w:autoSpaceDE w:val="0"/>
        <w:autoSpaceDN w:val="0"/>
        <w:adjustRightInd w:val="0"/>
        <w:snapToGrid w:val="0"/>
        <w:spacing w:line="560" w:lineRule="exact"/>
        <w:jc w:val="left"/>
        <w:rPr>
          <w:rFonts w:hint="eastAsia" w:ascii="仿宋_GB2312" w:hAnsi="Arial" w:eastAsia="仿宋_GB2312" w:cs="宋体"/>
          <w:kern w:val="0"/>
          <w:szCs w:val="21"/>
        </w:rPr>
      </w:pPr>
      <w:r>
        <w:rPr>
          <w:rFonts w:hint="eastAsia" w:ascii="仿宋_GB2312" w:hAnsi="Arial" w:eastAsia="仿宋_GB2312" w:cs="宋体"/>
          <w:kern w:val="0"/>
          <w:szCs w:val="21"/>
        </w:rPr>
        <w:t>[B]</w:t>
      </w:r>
    </w:p>
    <w:p w14:paraId="414AAB99">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根据《公路工程技术标准》将公路按功能相适应的交通量分为(    )个等级。</w:t>
      </w:r>
    </w:p>
    <w:p w14:paraId="6E6FC3E3">
      <w:pPr>
        <w:spacing w:line="360" w:lineRule="auto"/>
        <w:rPr>
          <w:rFonts w:hint="eastAsia" w:ascii="仿宋" w:hAnsi="仿宋" w:eastAsia="仿宋"/>
          <w:szCs w:val="21"/>
        </w:rPr>
      </w:pPr>
      <w:r>
        <w:rPr>
          <w:rFonts w:hint="eastAsia" w:ascii="仿宋" w:hAnsi="仿宋" w:eastAsia="仿宋"/>
          <w:szCs w:val="21"/>
        </w:rPr>
        <w:t>A.4</w:t>
      </w:r>
    </w:p>
    <w:p w14:paraId="5735DF2F">
      <w:pPr>
        <w:spacing w:line="360" w:lineRule="auto"/>
        <w:rPr>
          <w:rFonts w:hint="eastAsia" w:ascii="仿宋" w:hAnsi="仿宋" w:eastAsia="仿宋"/>
          <w:szCs w:val="21"/>
        </w:rPr>
      </w:pPr>
      <w:r>
        <w:rPr>
          <w:rFonts w:hint="eastAsia" w:ascii="仿宋" w:hAnsi="仿宋" w:eastAsia="仿宋"/>
          <w:szCs w:val="21"/>
        </w:rPr>
        <w:t>B.5</w:t>
      </w:r>
    </w:p>
    <w:p w14:paraId="03C84E0B">
      <w:pPr>
        <w:spacing w:line="360" w:lineRule="auto"/>
        <w:rPr>
          <w:rFonts w:hint="eastAsia" w:ascii="仿宋" w:hAnsi="仿宋" w:eastAsia="仿宋"/>
          <w:szCs w:val="21"/>
        </w:rPr>
      </w:pPr>
      <w:r>
        <w:rPr>
          <w:rFonts w:hint="eastAsia" w:ascii="仿宋" w:hAnsi="仿宋" w:eastAsia="仿宋"/>
          <w:szCs w:val="21"/>
        </w:rPr>
        <w:t>C.6</w:t>
      </w:r>
    </w:p>
    <w:p w14:paraId="7BC66E1E">
      <w:pPr>
        <w:spacing w:line="360" w:lineRule="auto"/>
        <w:rPr>
          <w:rFonts w:hint="eastAsia" w:ascii="仿宋" w:hAnsi="仿宋" w:eastAsia="仿宋"/>
          <w:szCs w:val="21"/>
        </w:rPr>
      </w:pPr>
      <w:r>
        <w:rPr>
          <w:rFonts w:hint="eastAsia" w:ascii="仿宋" w:hAnsi="仿宋" w:eastAsia="仿宋"/>
          <w:szCs w:val="21"/>
        </w:rPr>
        <w:t>D.7</w:t>
      </w:r>
    </w:p>
    <w:p w14:paraId="252CCD52">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[A]</w:t>
      </w:r>
    </w:p>
    <w:p w14:paraId="2088BCE8">
      <w:pPr>
        <w:numPr>
          <w:ilvl w:val="0"/>
          <w:numId w:val="2"/>
        </w:numPr>
        <w:autoSpaceDE w:val="0"/>
        <w:autoSpaceDN w:val="0"/>
        <w:adjustRightInd w:val="0"/>
        <w:snapToGrid w:val="0"/>
        <w:spacing w:line="560" w:lineRule="exact"/>
        <w:jc w:val="left"/>
        <w:rPr>
          <w:rFonts w:hint="eastAsia" w:ascii="仿宋" w:hAnsi="仿宋" w:eastAsia="仿宋" w:cs="宋体"/>
          <w:color w:val="000000"/>
          <w:kern w:val="0"/>
          <w:szCs w:val="21"/>
        </w:rPr>
      </w:pPr>
      <w:r>
        <w:rPr>
          <w:rFonts w:hint="eastAsia" w:ascii="仿宋" w:hAnsi="仿宋" w:eastAsia="仿宋" w:cs="宋体"/>
          <w:color w:val="000000"/>
          <w:kern w:val="0"/>
          <w:szCs w:val="21"/>
        </w:rPr>
        <w:t>路基主要由路肩、边沟、边坡、截水沟、护坡道、(   )等组成。</w:t>
      </w:r>
    </w:p>
    <w:p w14:paraId="708BA46D">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 xml:space="preserve">A.行车道 </w:t>
      </w:r>
    </w:p>
    <w:p w14:paraId="2257D1EA">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B.面层</w:t>
      </w:r>
    </w:p>
    <w:p w14:paraId="1E2B6C08">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C.基层</w:t>
      </w:r>
    </w:p>
    <w:p w14:paraId="64489230">
      <w:pPr>
        <w:widowControl/>
        <w:spacing w:before="300" w:after="100" w:afterAutospacing="1" w:line="360" w:lineRule="atLeast"/>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D.垫层</w:t>
      </w:r>
    </w:p>
    <w:p w14:paraId="260C5DD7">
      <w:pPr>
        <w:autoSpaceDE w:val="0"/>
        <w:autoSpaceDN w:val="0"/>
        <w:adjustRightInd w:val="0"/>
        <w:snapToGrid w:val="0"/>
        <w:spacing w:line="360" w:lineRule="auto"/>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hint="eastAsia" w:ascii="仿宋" w:hAnsi="仿宋" w:eastAsia="仿宋"/>
          <w:szCs w:val="21"/>
        </w:rPr>
        <w:t>D</w:t>
      </w:r>
      <w:r>
        <w:rPr>
          <w:rFonts w:hint="eastAsia" w:ascii="仿宋_GB2312" w:hAnsi="Arial" w:eastAsia="仿宋_GB2312" w:cs="宋体"/>
          <w:kern w:val="0"/>
          <w:szCs w:val="21"/>
        </w:rPr>
        <w:t>]</w:t>
      </w:r>
    </w:p>
    <w:p w14:paraId="2400D01F">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高速公路、一级公路应该采用(      )路面。</w:t>
      </w:r>
    </w:p>
    <w:p w14:paraId="30712909">
      <w:pPr>
        <w:spacing w:line="360" w:lineRule="auto"/>
        <w:rPr>
          <w:rFonts w:hint="eastAsia" w:ascii="仿宋" w:hAnsi="仿宋" w:eastAsia="仿宋"/>
          <w:szCs w:val="21"/>
        </w:rPr>
      </w:pPr>
      <w:r>
        <w:rPr>
          <w:rFonts w:hint="eastAsia" w:ascii="仿宋" w:hAnsi="仿宋" w:eastAsia="仿宋"/>
          <w:szCs w:val="21"/>
        </w:rPr>
        <w:t>A.低级</w:t>
      </w:r>
    </w:p>
    <w:p w14:paraId="39DAFA25">
      <w:pPr>
        <w:spacing w:line="360" w:lineRule="auto"/>
        <w:rPr>
          <w:rFonts w:hint="eastAsia" w:ascii="仿宋" w:hAnsi="仿宋" w:eastAsia="仿宋"/>
          <w:szCs w:val="21"/>
        </w:rPr>
      </w:pPr>
      <w:r>
        <w:rPr>
          <w:rFonts w:hint="eastAsia" w:ascii="仿宋" w:hAnsi="仿宋" w:eastAsia="仿宋"/>
          <w:szCs w:val="21"/>
        </w:rPr>
        <w:t>B.中级</w:t>
      </w:r>
    </w:p>
    <w:p w14:paraId="0CB1F7DE">
      <w:pPr>
        <w:spacing w:line="360" w:lineRule="auto"/>
        <w:rPr>
          <w:rFonts w:hint="eastAsia" w:ascii="仿宋" w:hAnsi="仿宋" w:eastAsia="仿宋"/>
          <w:szCs w:val="21"/>
        </w:rPr>
      </w:pPr>
      <w:r>
        <w:rPr>
          <w:rFonts w:hint="eastAsia" w:ascii="仿宋" w:hAnsi="仿宋" w:eastAsia="仿宋"/>
          <w:szCs w:val="21"/>
        </w:rPr>
        <w:t>C.次高级</w:t>
      </w:r>
    </w:p>
    <w:p w14:paraId="4F59B05E">
      <w:pPr>
        <w:spacing w:line="360" w:lineRule="auto"/>
        <w:rPr>
          <w:rFonts w:hint="eastAsia" w:ascii="仿宋" w:hAnsi="仿宋" w:eastAsia="仿宋"/>
          <w:szCs w:val="21"/>
        </w:rPr>
      </w:pPr>
      <w:r>
        <w:rPr>
          <w:rFonts w:hint="eastAsia" w:ascii="仿宋" w:hAnsi="仿宋" w:eastAsia="仿宋"/>
          <w:szCs w:val="21"/>
        </w:rPr>
        <w:t>D.高级</w:t>
      </w:r>
    </w:p>
    <w:p w14:paraId="1F3BCA14">
      <w:pPr>
        <w:autoSpaceDE w:val="0"/>
        <w:autoSpaceDN w:val="0"/>
        <w:adjustRightInd w:val="0"/>
        <w:snapToGrid w:val="0"/>
        <w:spacing w:line="560" w:lineRule="exact"/>
        <w:jc w:val="left"/>
        <w:rPr>
          <w:rFonts w:hint="eastAsia" w:ascii="仿宋_GB2312" w:hAnsi="Arial" w:eastAsia="仿宋_GB2312" w:cs="宋体"/>
          <w:kern w:val="0"/>
          <w:szCs w:val="21"/>
        </w:rPr>
      </w:pPr>
    </w:p>
    <w:p w14:paraId="398258E8">
      <w:pPr>
        <w:autoSpaceDE w:val="0"/>
        <w:autoSpaceDN w:val="0"/>
        <w:adjustRightInd w:val="0"/>
        <w:snapToGrid w:val="0"/>
        <w:spacing w:line="360" w:lineRule="auto"/>
        <w:jc w:val="left"/>
        <w:rPr>
          <w:rFonts w:hint="eastAsia" w:ascii="仿宋_GB2312" w:hAnsi="Arial" w:eastAsia="仿宋_GB2312" w:cs="宋体"/>
          <w:kern w:val="0"/>
          <w:szCs w:val="21"/>
        </w:rPr>
      </w:pPr>
      <w:r>
        <w:rPr>
          <w:rFonts w:hint="eastAsia" w:ascii="仿宋_GB2312" w:hAnsi="Arial" w:eastAsia="仿宋_GB2312" w:cs="宋体"/>
          <w:kern w:val="0"/>
          <w:szCs w:val="21"/>
        </w:rPr>
        <w:t>[</w:t>
      </w:r>
      <w:r>
        <w:rPr>
          <w:rFonts w:hint="eastAsia" w:ascii="仿宋" w:hAnsi="仿宋" w:eastAsia="仿宋"/>
          <w:szCs w:val="21"/>
        </w:rPr>
        <w:t>C</w:t>
      </w:r>
      <w:r>
        <w:rPr>
          <w:rFonts w:hint="eastAsia" w:ascii="仿宋_GB2312" w:hAnsi="Arial" w:eastAsia="仿宋_GB2312" w:cs="宋体"/>
          <w:kern w:val="0"/>
          <w:szCs w:val="21"/>
        </w:rPr>
        <w:t>]</w:t>
      </w:r>
    </w:p>
    <w:p w14:paraId="65230DF2">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在高速公路及一级公路等汽车专用公路上，为防止行人横穿行车道而设置的防护设施，称为(  )。</w:t>
      </w:r>
    </w:p>
    <w:p w14:paraId="335F7D2A">
      <w:pPr>
        <w:spacing w:line="360" w:lineRule="auto"/>
        <w:rPr>
          <w:rFonts w:hint="eastAsia" w:ascii="仿宋" w:hAnsi="仿宋" w:eastAsia="仿宋"/>
          <w:szCs w:val="21"/>
        </w:rPr>
      </w:pPr>
      <w:r>
        <w:rPr>
          <w:rFonts w:hint="eastAsia" w:ascii="仿宋" w:hAnsi="仿宋" w:eastAsia="仿宋"/>
          <w:szCs w:val="21"/>
        </w:rPr>
        <w:t>A.护栏</w:t>
      </w:r>
    </w:p>
    <w:p w14:paraId="4D1516E0">
      <w:pPr>
        <w:spacing w:line="360" w:lineRule="auto"/>
        <w:rPr>
          <w:rFonts w:hint="eastAsia" w:ascii="仿宋" w:hAnsi="仿宋" w:eastAsia="仿宋"/>
          <w:szCs w:val="21"/>
        </w:rPr>
      </w:pPr>
      <w:r>
        <w:rPr>
          <w:rFonts w:hint="eastAsia" w:ascii="仿宋" w:hAnsi="仿宋" w:eastAsia="仿宋"/>
          <w:szCs w:val="21"/>
        </w:rPr>
        <w:t>B.标注</w:t>
      </w:r>
    </w:p>
    <w:p w14:paraId="5FDBEB15">
      <w:pPr>
        <w:spacing w:line="360" w:lineRule="auto"/>
        <w:rPr>
          <w:rFonts w:hint="eastAsia" w:ascii="仿宋" w:hAnsi="仿宋" w:eastAsia="仿宋"/>
          <w:szCs w:val="21"/>
        </w:rPr>
      </w:pPr>
      <w:r>
        <w:rPr>
          <w:rFonts w:hint="eastAsia" w:ascii="仿宋" w:hAnsi="仿宋" w:eastAsia="仿宋"/>
          <w:szCs w:val="21"/>
        </w:rPr>
        <w:t>C.隔离栅</w:t>
      </w:r>
    </w:p>
    <w:p w14:paraId="354B8A05">
      <w:pPr>
        <w:spacing w:line="360" w:lineRule="auto"/>
        <w:rPr>
          <w:rFonts w:hint="eastAsia" w:ascii="仿宋_GB2312" w:hAnsi="Arial" w:eastAsia="仿宋_GB2312" w:cs="宋体"/>
          <w:kern w:val="0"/>
          <w:szCs w:val="21"/>
        </w:rPr>
      </w:pPr>
      <w:r>
        <w:rPr>
          <w:rFonts w:hint="eastAsia" w:ascii="仿宋" w:hAnsi="仿宋" w:eastAsia="仿宋"/>
          <w:szCs w:val="21"/>
        </w:rPr>
        <w:t>D.护墙</w:t>
      </w:r>
    </w:p>
    <w:p w14:paraId="4647AB07">
      <w:pPr>
        <w:autoSpaceDE w:val="0"/>
        <w:autoSpaceDN w:val="0"/>
        <w:adjustRightInd w:val="0"/>
        <w:snapToGrid w:val="0"/>
        <w:spacing w:line="360" w:lineRule="auto"/>
        <w:jc w:val="left"/>
        <w:rPr>
          <w:rFonts w:hint="eastAsia" w:ascii="仿宋_GB2312" w:hAnsi="Arial" w:eastAsia="仿宋_GB2312" w:cs="宋体"/>
          <w:kern w:val="0"/>
          <w:szCs w:val="21"/>
        </w:rPr>
      </w:pPr>
      <w:r>
        <w:rPr>
          <w:rFonts w:hint="eastAsia" w:ascii="仿宋_GB2312" w:hAnsi="Arial" w:eastAsia="仿宋_GB2312" w:cs="宋体"/>
          <w:kern w:val="0"/>
          <w:szCs w:val="21"/>
        </w:rPr>
        <w:t>[D]</w:t>
      </w:r>
    </w:p>
    <w:p w14:paraId="3B97F76D">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下列选项中，为分隔开不同方向行驶车辆作用的为(   )。</w:t>
      </w:r>
    </w:p>
    <w:p w14:paraId="10507309">
      <w:pPr>
        <w:spacing w:line="360" w:lineRule="auto"/>
        <w:rPr>
          <w:rFonts w:hint="eastAsia" w:ascii="仿宋" w:hAnsi="仿宋" w:eastAsia="仿宋"/>
          <w:szCs w:val="21"/>
        </w:rPr>
      </w:pPr>
      <w:r>
        <w:rPr>
          <w:rFonts w:hint="eastAsia" w:ascii="仿宋" w:hAnsi="仿宋" w:eastAsia="仿宋"/>
          <w:szCs w:val="21"/>
        </w:rPr>
        <w:t>A.行车道</w:t>
      </w:r>
    </w:p>
    <w:p w14:paraId="6450BE0B">
      <w:pPr>
        <w:spacing w:line="360" w:lineRule="auto"/>
        <w:rPr>
          <w:rFonts w:hint="eastAsia" w:ascii="仿宋" w:hAnsi="仿宋" w:eastAsia="仿宋"/>
          <w:szCs w:val="21"/>
        </w:rPr>
      </w:pPr>
      <w:r>
        <w:rPr>
          <w:rFonts w:hint="eastAsia" w:ascii="仿宋" w:hAnsi="仿宋" w:eastAsia="仿宋"/>
          <w:szCs w:val="21"/>
        </w:rPr>
        <w:t>B.路肩</w:t>
      </w:r>
    </w:p>
    <w:p w14:paraId="1D2F0972">
      <w:pPr>
        <w:spacing w:line="360" w:lineRule="auto"/>
        <w:rPr>
          <w:rFonts w:hint="eastAsia" w:ascii="仿宋" w:hAnsi="仿宋" w:eastAsia="仿宋"/>
          <w:szCs w:val="21"/>
        </w:rPr>
      </w:pPr>
      <w:r>
        <w:rPr>
          <w:rFonts w:hint="eastAsia" w:ascii="仿宋" w:hAnsi="仿宋" w:eastAsia="仿宋"/>
          <w:szCs w:val="21"/>
        </w:rPr>
        <w:t>C.紧急停车带</w:t>
      </w:r>
    </w:p>
    <w:p w14:paraId="7F32C156">
      <w:pPr>
        <w:spacing w:line="360" w:lineRule="auto"/>
        <w:rPr>
          <w:rFonts w:hint="eastAsia" w:ascii="仿宋" w:hAnsi="仿宋" w:eastAsia="仿宋"/>
          <w:szCs w:val="21"/>
        </w:rPr>
      </w:pPr>
      <w:r>
        <w:rPr>
          <w:rFonts w:hint="eastAsia" w:ascii="仿宋" w:hAnsi="仿宋" w:eastAsia="仿宋"/>
          <w:szCs w:val="21"/>
        </w:rPr>
        <w:t>D.中央分隔带</w:t>
      </w:r>
    </w:p>
    <w:p w14:paraId="2F47AA84">
      <w:pPr>
        <w:autoSpaceDE w:val="0"/>
        <w:autoSpaceDN w:val="0"/>
        <w:adjustRightInd w:val="0"/>
        <w:snapToGrid w:val="0"/>
        <w:spacing w:line="360" w:lineRule="auto"/>
        <w:jc w:val="left"/>
        <w:rPr>
          <w:rFonts w:hint="eastAsia" w:ascii="仿宋_GB2312" w:hAnsi="Arial" w:eastAsia="仿宋_GB2312" w:cs="宋体"/>
          <w:kern w:val="0"/>
          <w:szCs w:val="21"/>
        </w:rPr>
      </w:pPr>
      <w:r>
        <w:rPr>
          <w:rFonts w:hint="eastAsia" w:ascii="仿宋_GB2312" w:hAnsi="Arial" w:eastAsia="仿宋_GB2312" w:cs="宋体"/>
          <w:kern w:val="0"/>
          <w:szCs w:val="21"/>
        </w:rPr>
        <w:t>[B]</w:t>
      </w:r>
    </w:p>
    <w:p w14:paraId="71EDC51C">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公路路线在纵面上是由上坡段、下坡段和 (     )组成的。</w:t>
      </w:r>
    </w:p>
    <w:p w14:paraId="240A3194">
      <w:pPr>
        <w:spacing w:line="360" w:lineRule="auto"/>
        <w:rPr>
          <w:rFonts w:hint="eastAsia" w:ascii="仿宋" w:hAnsi="仿宋" w:eastAsia="仿宋"/>
          <w:szCs w:val="21"/>
        </w:rPr>
      </w:pPr>
      <w:r>
        <w:rPr>
          <w:rFonts w:hint="eastAsia" w:ascii="仿宋" w:hAnsi="仿宋" w:eastAsia="仿宋"/>
          <w:szCs w:val="21"/>
        </w:rPr>
        <w:t>A.平曲线</w:t>
      </w:r>
    </w:p>
    <w:p w14:paraId="37C07A9D">
      <w:pPr>
        <w:spacing w:line="360" w:lineRule="auto"/>
        <w:rPr>
          <w:rFonts w:hint="eastAsia" w:ascii="仿宋" w:hAnsi="仿宋" w:eastAsia="仿宋"/>
          <w:szCs w:val="21"/>
        </w:rPr>
      </w:pPr>
      <w:r>
        <w:rPr>
          <w:rFonts w:hint="eastAsia" w:ascii="仿宋" w:hAnsi="仿宋" w:eastAsia="仿宋"/>
          <w:szCs w:val="21"/>
        </w:rPr>
        <w:t>B.竖曲线</w:t>
      </w:r>
    </w:p>
    <w:p w14:paraId="48AE82D1">
      <w:pPr>
        <w:spacing w:line="360" w:lineRule="auto"/>
        <w:rPr>
          <w:rFonts w:hint="eastAsia" w:ascii="仿宋" w:hAnsi="仿宋" w:eastAsia="仿宋"/>
          <w:szCs w:val="21"/>
        </w:rPr>
      </w:pPr>
      <w:r>
        <w:rPr>
          <w:rFonts w:hint="eastAsia" w:ascii="仿宋" w:hAnsi="仿宋" w:eastAsia="仿宋"/>
          <w:szCs w:val="21"/>
        </w:rPr>
        <w:t>C.缓和曲线</w:t>
      </w:r>
    </w:p>
    <w:p w14:paraId="3779F09C">
      <w:pPr>
        <w:spacing w:line="360" w:lineRule="auto"/>
        <w:rPr>
          <w:rFonts w:hint="eastAsia" w:ascii="仿宋" w:hAnsi="仿宋" w:eastAsia="仿宋"/>
          <w:szCs w:val="21"/>
        </w:rPr>
      </w:pPr>
      <w:r>
        <w:rPr>
          <w:rFonts w:hint="eastAsia" w:ascii="仿宋" w:hAnsi="仿宋" w:eastAsia="仿宋"/>
          <w:szCs w:val="21"/>
        </w:rPr>
        <w:t>D.圆曲线</w:t>
      </w:r>
    </w:p>
    <w:p w14:paraId="30B682BB">
      <w:pPr>
        <w:autoSpaceDE w:val="0"/>
        <w:autoSpaceDN w:val="0"/>
        <w:adjustRightInd w:val="0"/>
        <w:snapToGrid w:val="0"/>
        <w:spacing w:line="360" w:lineRule="auto"/>
        <w:jc w:val="left"/>
        <w:rPr>
          <w:rFonts w:hint="eastAsia" w:ascii="仿宋_GB2312" w:hAnsi="Arial" w:eastAsia="仿宋_GB2312" w:cs="宋体"/>
          <w:kern w:val="0"/>
          <w:szCs w:val="21"/>
        </w:rPr>
      </w:pPr>
      <w:r>
        <w:rPr>
          <w:rFonts w:hint="eastAsia" w:ascii="仿宋_GB2312" w:hAnsi="Arial" w:eastAsia="仿宋_GB2312" w:cs="宋体"/>
          <w:kern w:val="0"/>
          <w:szCs w:val="21"/>
        </w:rPr>
        <w:t>[A]</w:t>
      </w:r>
    </w:p>
    <w:p w14:paraId="427F30D6">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为了汽车行车安全，应使驾驶员能看到前万一定距离的路面，以便发现障碍物或迎面来的车辆及时刹车或避让，这一定的距离称为(   )。</w:t>
      </w:r>
    </w:p>
    <w:p w14:paraId="67F3AAB7">
      <w:pPr>
        <w:tabs>
          <w:tab w:val="left" w:pos="0"/>
        </w:tabs>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A.行车视距</w:t>
      </w:r>
    </w:p>
    <w:p w14:paraId="660B0D9D">
      <w:pPr>
        <w:spacing w:line="360" w:lineRule="auto"/>
        <w:rPr>
          <w:rFonts w:hint="eastAsia" w:ascii="仿宋" w:hAnsi="仿宋" w:eastAsia="仿宋"/>
          <w:szCs w:val="21"/>
        </w:rPr>
      </w:pPr>
      <w:r>
        <w:rPr>
          <w:rFonts w:hint="eastAsia" w:ascii="仿宋" w:hAnsi="仿宋" w:eastAsia="仿宋"/>
          <w:szCs w:val="21"/>
        </w:rPr>
        <w:t>B.停车视距</w:t>
      </w:r>
    </w:p>
    <w:p w14:paraId="30190578">
      <w:pPr>
        <w:spacing w:line="360" w:lineRule="auto"/>
        <w:rPr>
          <w:rFonts w:hint="eastAsia" w:ascii="仿宋" w:hAnsi="仿宋" w:eastAsia="仿宋"/>
          <w:szCs w:val="21"/>
        </w:rPr>
      </w:pPr>
      <w:r>
        <w:rPr>
          <w:rFonts w:hint="eastAsia" w:ascii="仿宋" w:hAnsi="仿宋" w:eastAsia="仿宋"/>
          <w:szCs w:val="21"/>
        </w:rPr>
        <w:t>C.超车视距</w:t>
      </w:r>
    </w:p>
    <w:p w14:paraId="3FC0DB89">
      <w:pPr>
        <w:spacing w:line="360" w:lineRule="auto"/>
        <w:rPr>
          <w:rFonts w:hint="eastAsia" w:ascii="仿宋" w:hAnsi="仿宋" w:eastAsia="仿宋"/>
          <w:szCs w:val="21"/>
        </w:rPr>
      </w:pPr>
      <w:r>
        <w:rPr>
          <w:rFonts w:hint="eastAsia" w:ascii="仿宋" w:hAnsi="仿宋" w:eastAsia="仿宋"/>
          <w:szCs w:val="21"/>
        </w:rPr>
        <w:t>D.安全距离</w:t>
      </w:r>
    </w:p>
    <w:p w14:paraId="66767C10">
      <w:pPr>
        <w:autoSpaceDE w:val="0"/>
        <w:autoSpaceDN w:val="0"/>
        <w:adjustRightInd w:val="0"/>
        <w:snapToGrid w:val="0"/>
        <w:spacing w:line="360" w:lineRule="auto"/>
        <w:jc w:val="left"/>
        <w:rPr>
          <w:rFonts w:hint="eastAsia" w:ascii="仿宋" w:hAnsi="仿宋" w:eastAsia="仿宋"/>
          <w:szCs w:val="21"/>
        </w:rPr>
      </w:pPr>
      <w:r>
        <w:rPr>
          <w:rFonts w:hint="eastAsia" w:ascii="仿宋" w:hAnsi="仿宋" w:eastAsia="仿宋"/>
          <w:szCs w:val="21"/>
        </w:rPr>
        <w:t>[D]</w:t>
      </w:r>
    </w:p>
    <w:p w14:paraId="7AED2CFB">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影响翻浆的主要因素有:土质、温度、水、路面、行车荷载（ ）等。</w:t>
      </w:r>
    </w:p>
    <w:p w14:paraId="6E9B9531">
      <w:pPr>
        <w:spacing w:line="360" w:lineRule="auto"/>
        <w:rPr>
          <w:rFonts w:hint="eastAsia" w:ascii="仿宋" w:hAnsi="仿宋" w:eastAsia="仿宋"/>
          <w:szCs w:val="21"/>
        </w:rPr>
      </w:pPr>
      <w:r>
        <w:rPr>
          <w:rFonts w:hint="eastAsia" w:ascii="仿宋" w:hAnsi="仿宋" w:eastAsia="仿宋"/>
          <w:szCs w:val="21"/>
        </w:rPr>
        <w:t>A.地形</w:t>
      </w:r>
    </w:p>
    <w:p w14:paraId="716A4889">
      <w:pPr>
        <w:spacing w:line="360" w:lineRule="auto"/>
        <w:rPr>
          <w:rFonts w:hint="eastAsia" w:ascii="仿宋" w:hAnsi="仿宋" w:eastAsia="仿宋"/>
          <w:szCs w:val="21"/>
        </w:rPr>
      </w:pPr>
      <w:r>
        <w:rPr>
          <w:rFonts w:hint="eastAsia" w:ascii="仿宋" w:hAnsi="仿宋" w:eastAsia="仿宋"/>
          <w:szCs w:val="21"/>
        </w:rPr>
        <w:t>B.地貌</w:t>
      </w:r>
    </w:p>
    <w:p w14:paraId="3DA5A283">
      <w:pPr>
        <w:spacing w:line="360" w:lineRule="auto"/>
        <w:rPr>
          <w:rFonts w:hint="eastAsia" w:ascii="仿宋" w:hAnsi="仿宋" w:eastAsia="仿宋"/>
          <w:szCs w:val="21"/>
        </w:rPr>
      </w:pPr>
      <w:r>
        <w:rPr>
          <w:rFonts w:hint="eastAsia" w:ascii="仿宋" w:hAnsi="仿宋" w:eastAsia="仿宋"/>
          <w:szCs w:val="21"/>
        </w:rPr>
        <w:t>C.地物</w:t>
      </w:r>
    </w:p>
    <w:p w14:paraId="33309847">
      <w:pPr>
        <w:spacing w:line="360" w:lineRule="auto"/>
        <w:rPr>
          <w:rFonts w:hint="eastAsia" w:ascii="仿宋" w:hAnsi="仿宋" w:eastAsia="仿宋"/>
          <w:szCs w:val="21"/>
        </w:rPr>
      </w:pPr>
      <w:r>
        <w:rPr>
          <w:rFonts w:hint="eastAsia" w:ascii="仿宋" w:hAnsi="仿宋" w:eastAsia="仿宋"/>
          <w:szCs w:val="21"/>
        </w:rPr>
        <w:t>D.人为因素</w:t>
      </w:r>
    </w:p>
    <w:p w14:paraId="025E5E0F">
      <w:pPr>
        <w:autoSpaceDE w:val="0"/>
        <w:autoSpaceDN w:val="0"/>
        <w:adjustRightInd w:val="0"/>
        <w:snapToGrid w:val="0"/>
        <w:spacing w:line="360" w:lineRule="auto"/>
        <w:jc w:val="left"/>
        <w:rPr>
          <w:rFonts w:hint="eastAsia" w:ascii="仿宋" w:hAnsi="仿宋" w:eastAsia="仿宋"/>
          <w:szCs w:val="21"/>
        </w:rPr>
      </w:pPr>
      <w:r>
        <w:rPr>
          <w:rFonts w:hint="eastAsia" w:ascii="仿宋" w:hAnsi="仿宋" w:eastAsia="仿宋"/>
          <w:szCs w:val="21"/>
        </w:rPr>
        <w:t>[A]</w:t>
      </w:r>
    </w:p>
    <w:p w14:paraId="03B2FFB5">
      <w:pPr>
        <w:numPr>
          <w:ilvl w:val="0"/>
          <w:numId w:val="2"/>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冬季养护的中心内容，是采取措施减轻路基水分在温差作用下向路基（  ）聚积的程度，同时要防止水分渗入路基。</w:t>
      </w:r>
    </w:p>
    <w:p w14:paraId="7FDF4C6C">
      <w:pPr>
        <w:spacing w:line="360" w:lineRule="auto"/>
        <w:rPr>
          <w:rFonts w:hint="eastAsia" w:ascii="仿宋" w:hAnsi="仿宋" w:eastAsia="仿宋"/>
          <w:szCs w:val="21"/>
        </w:rPr>
      </w:pPr>
      <w:r>
        <w:rPr>
          <w:rFonts w:hint="eastAsia" w:ascii="仿宋" w:hAnsi="仿宋" w:eastAsia="仿宋"/>
          <w:szCs w:val="21"/>
        </w:rPr>
        <w:t>A.上层</w:t>
      </w:r>
    </w:p>
    <w:p w14:paraId="2F5EC5C3">
      <w:pPr>
        <w:spacing w:line="360" w:lineRule="auto"/>
        <w:rPr>
          <w:rFonts w:hint="eastAsia" w:ascii="仿宋" w:hAnsi="仿宋" w:eastAsia="仿宋"/>
          <w:szCs w:val="21"/>
        </w:rPr>
      </w:pPr>
      <w:r>
        <w:rPr>
          <w:rFonts w:hint="eastAsia" w:ascii="仿宋" w:hAnsi="仿宋" w:eastAsia="仿宋"/>
          <w:szCs w:val="21"/>
        </w:rPr>
        <w:t>B.中层</w:t>
      </w:r>
    </w:p>
    <w:p w14:paraId="171E5FCA">
      <w:pPr>
        <w:spacing w:line="360" w:lineRule="auto"/>
        <w:rPr>
          <w:rFonts w:hint="eastAsia" w:ascii="仿宋" w:hAnsi="仿宋" w:eastAsia="仿宋"/>
          <w:szCs w:val="21"/>
        </w:rPr>
      </w:pPr>
      <w:r>
        <w:rPr>
          <w:rFonts w:hint="eastAsia" w:ascii="仿宋" w:hAnsi="仿宋" w:eastAsia="仿宋"/>
          <w:szCs w:val="21"/>
        </w:rPr>
        <w:t>C.下层</w:t>
      </w:r>
    </w:p>
    <w:p w14:paraId="44D62A6B">
      <w:pPr>
        <w:spacing w:line="360" w:lineRule="auto"/>
        <w:rPr>
          <w:rFonts w:hint="eastAsia" w:ascii="仿宋" w:hAnsi="仿宋" w:eastAsia="仿宋"/>
          <w:szCs w:val="21"/>
        </w:rPr>
      </w:pPr>
      <w:r>
        <w:rPr>
          <w:rFonts w:hint="eastAsia" w:ascii="仿宋" w:hAnsi="仿宋" w:eastAsia="仿宋"/>
          <w:szCs w:val="21"/>
        </w:rPr>
        <w:t>D.持力层</w:t>
      </w:r>
    </w:p>
    <w:p w14:paraId="133ACCFB">
      <w:pPr>
        <w:autoSpaceDE w:val="0"/>
        <w:autoSpaceDN w:val="0"/>
        <w:adjustRightInd w:val="0"/>
        <w:snapToGrid w:val="0"/>
        <w:spacing w:line="360" w:lineRule="auto"/>
        <w:jc w:val="left"/>
        <w:rPr>
          <w:rFonts w:hint="eastAsia" w:ascii="仿宋" w:hAnsi="仿宋" w:eastAsia="仿宋"/>
          <w:szCs w:val="21"/>
        </w:rPr>
      </w:pPr>
      <w:r>
        <w:rPr>
          <w:rFonts w:hint="eastAsia" w:ascii="仿宋" w:hAnsi="仿宋" w:eastAsia="仿宋"/>
          <w:szCs w:val="21"/>
        </w:rPr>
        <w:t>[</w:t>
      </w:r>
      <w:r>
        <w:rPr>
          <w:rFonts w:hint="eastAsia" w:ascii="仿宋" w:hAnsi="仿宋" w:eastAsia="仿宋" w:cs="宋体"/>
          <w:szCs w:val="21"/>
        </w:rPr>
        <w:t>A</w:t>
      </w:r>
      <w:r>
        <w:rPr>
          <w:rFonts w:hint="eastAsia" w:ascii="仿宋" w:hAnsi="仿宋" w:eastAsia="仿宋"/>
          <w:szCs w:val="21"/>
        </w:rPr>
        <w:t>]</w:t>
      </w:r>
    </w:p>
    <w:p w14:paraId="0480C869">
      <w:pPr>
        <w:numPr>
          <w:ilvl w:val="0"/>
          <w:numId w:val="2"/>
        </w:numPr>
        <w:autoSpaceDE w:val="0"/>
        <w:autoSpaceDN w:val="0"/>
        <w:adjustRightInd w:val="0"/>
        <w:snapToGrid w:val="0"/>
        <w:spacing w:line="560" w:lineRule="exact"/>
        <w:jc w:val="left"/>
        <w:rPr>
          <w:rFonts w:hint="eastAsia" w:ascii="仿宋" w:hAnsi="仿宋" w:eastAsia="仿宋" w:cs="宋体"/>
        </w:rPr>
      </w:pPr>
      <w:r>
        <w:rPr>
          <w:rFonts w:hint="eastAsia" w:ascii="仿宋" w:hAnsi="仿宋" w:eastAsia="仿宋" w:cs="宋体"/>
        </w:rPr>
        <w:t>某路堑边坡属于风化的岩石，且坡面不平整，应采用的防护措施是（  ）</w:t>
      </w:r>
    </w:p>
    <w:p w14:paraId="0A647A06">
      <w:pPr>
        <w:pStyle w:val="3"/>
        <w:spacing w:line="360" w:lineRule="auto"/>
        <w:rPr>
          <w:rFonts w:hint="eastAsia" w:ascii="仿宋" w:hAnsi="仿宋" w:eastAsia="仿宋" w:cs="宋体"/>
          <w:sz w:val="21"/>
        </w:rPr>
      </w:pPr>
      <w:r>
        <w:rPr>
          <w:rFonts w:hint="eastAsia" w:ascii="仿宋" w:hAnsi="仿宋" w:eastAsia="仿宋" w:cs="宋体"/>
          <w:sz w:val="21"/>
        </w:rPr>
        <w:t xml:space="preserve">A.喷浆 </w:t>
      </w:r>
    </w:p>
    <w:p w14:paraId="555DDF1E">
      <w:pPr>
        <w:pStyle w:val="3"/>
        <w:spacing w:line="360" w:lineRule="auto"/>
        <w:rPr>
          <w:rFonts w:hint="eastAsia" w:ascii="仿宋" w:hAnsi="仿宋" w:eastAsia="仿宋" w:cs="宋体"/>
          <w:sz w:val="21"/>
        </w:rPr>
      </w:pPr>
      <w:r>
        <w:rPr>
          <w:rFonts w:hint="eastAsia" w:ascii="仿宋" w:hAnsi="仿宋" w:eastAsia="仿宋" w:cs="宋体"/>
          <w:sz w:val="21"/>
        </w:rPr>
        <w:t>B.抹面</w:t>
      </w:r>
    </w:p>
    <w:p w14:paraId="3DA3D279">
      <w:pPr>
        <w:pStyle w:val="3"/>
        <w:spacing w:line="360" w:lineRule="auto"/>
        <w:rPr>
          <w:rFonts w:hint="eastAsia" w:ascii="仿宋" w:hAnsi="仿宋" w:eastAsia="仿宋" w:cs="宋体"/>
          <w:sz w:val="21"/>
        </w:rPr>
      </w:pPr>
      <w:r>
        <w:rPr>
          <w:rFonts w:hint="eastAsia" w:ascii="仿宋" w:hAnsi="仿宋" w:eastAsia="仿宋" w:cs="宋体"/>
          <w:sz w:val="21"/>
        </w:rPr>
        <w:t>C.植被防护</w:t>
      </w:r>
    </w:p>
    <w:p w14:paraId="4E3196FA">
      <w:pPr>
        <w:pStyle w:val="3"/>
        <w:spacing w:line="360" w:lineRule="auto"/>
        <w:rPr>
          <w:rFonts w:hint="eastAsia" w:ascii="仿宋" w:hAnsi="仿宋" w:eastAsia="仿宋" w:cs="宋体"/>
          <w:sz w:val="21"/>
        </w:rPr>
      </w:pPr>
      <w:r>
        <w:rPr>
          <w:rFonts w:hint="eastAsia" w:ascii="仿宋" w:hAnsi="仿宋" w:eastAsia="仿宋" w:cs="宋体"/>
          <w:sz w:val="21"/>
        </w:rPr>
        <w:t>D.灌浆</w:t>
      </w:r>
    </w:p>
    <w:p w14:paraId="7FA9088B">
      <w:pPr>
        <w:autoSpaceDE w:val="0"/>
        <w:autoSpaceDN w:val="0"/>
        <w:adjustRightInd w:val="0"/>
        <w:snapToGrid w:val="0"/>
        <w:spacing w:line="360" w:lineRule="auto"/>
        <w:jc w:val="left"/>
        <w:rPr>
          <w:rFonts w:hint="eastAsia" w:ascii="仿宋" w:hAnsi="仿宋" w:eastAsia="仿宋"/>
          <w:szCs w:val="21"/>
        </w:rPr>
      </w:pPr>
      <w:r>
        <w:rPr>
          <w:rFonts w:hint="eastAsia" w:ascii="仿宋" w:hAnsi="仿宋" w:eastAsia="仿宋"/>
          <w:szCs w:val="21"/>
        </w:rPr>
        <w:t>[</w:t>
      </w:r>
      <w:r>
        <w:rPr>
          <w:rFonts w:hint="eastAsia" w:ascii="仿宋" w:hAnsi="仿宋" w:eastAsia="仿宋" w:cs="宋体"/>
          <w:szCs w:val="21"/>
        </w:rPr>
        <w:t>B</w:t>
      </w:r>
      <w:r>
        <w:rPr>
          <w:rFonts w:hint="eastAsia" w:ascii="仿宋" w:hAnsi="仿宋" w:eastAsia="仿宋"/>
          <w:szCs w:val="21"/>
        </w:rPr>
        <w:t>]</w:t>
      </w:r>
    </w:p>
    <w:p w14:paraId="162D576C">
      <w:pPr>
        <w:numPr>
          <w:ilvl w:val="0"/>
          <w:numId w:val="2"/>
        </w:numPr>
        <w:autoSpaceDE w:val="0"/>
        <w:autoSpaceDN w:val="0"/>
        <w:adjustRightInd w:val="0"/>
        <w:snapToGrid w:val="0"/>
        <w:spacing w:line="560" w:lineRule="exact"/>
        <w:jc w:val="left"/>
        <w:rPr>
          <w:rFonts w:hint="eastAsia" w:ascii="仿宋" w:hAnsi="仿宋" w:eastAsia="仿宋" w:cs="宋体"/>
        </w:rPr>
      </w:pPr>
      <w:r>
        <w:rPr>
          <w:rFonts w:hint="eastAsia" w:ascii="仿宋" w:hAnsi="仿宋" w:eastAsia="仿宋" w:cs="宋体"/>
        </w:rPr>
        <w:t>为了防止路基边坡发生滑塌，可采用的防护措施是（    ）：</w:t>
      </w:r>
    </w:p>
    <w:p w14:paraId="253845B5">
      <w:pPr>
        <w:pStyle w:val="3"/>
        <w:spacing w:line="360" w:lineRule="auto"/>
        <w:rPr>
          <w:rFonts w:hint="eastAsia" w:ascii="仿宋" w:hAnsi="仿宋" w:eastAsia="仿宋" w:cs="宋体"/>
          <w:sz w:val="21"/>
        </w:rPr>
      </w:pPr>
      <w:r>
        <w:rPr>
          <w:rFonts w:hint="eastAsia" w:ascii="仿宋" w:hAnsi="仿宋" w:eastAsia="仿宋" w:cs="宋体"/>
          <w:sz w:val="21"/>
        </w:rPr>
        <w:t>A.植物防护</w:t>
      </w:r>
    </w:p>
    <w:p w14:paraId="0370E971">
      <w:pPr>
        <w:pStyle w:val="3"/>
        <w:spacing w:line="360" w:lineRule="auto"/>
        <w:rPr>
          <w:rFonts w:hint="eastAsia" w:ascii="仿宋" w:hAnsi="仿宋" w:eastAsia="仿宋" w:cs="宋体"/>
          <w:sz w:val="21"/>
        </w:rPr>
      </w:pPr>
      <w:r>
        <w:rPr>
          <w:rFonts w:hint="eastAsia" w:ascii="仿宋" w:hAnsi="仿宋" w:eastAsia="仿宋" w:cs="宋体"/>
          <w:sz w:val="21"/>
        </w:rPr>
        <w:t>B.设挡土墙</w:t>
      </w:r>
    </w:p>
    <w:p w14:paraId="1D36911C">
      <w:pPr>
        <w:pStyle w:val="3"/>
        <w:spacing w:line="360" w:lineRule="auto"/>
        <w:rPr>
          <w:rFonts w:hint="eastAsia" w:ascii="仿宋" w:hAnsi="仿宋" w:eastAsia="仿宋" w:cs="宋体"/>
          <w:sz w:val="21"/>
        </w:rPr>
      </w:pPr>
      <w:r>
        <w:rPr>
          <w:rFonts w:hint="eastAsia" w:ascii="仿宋" w:hAnsi="仿宋" w:eastAsia="仿宋" w:cs="宋体"/>
          <w:sz w:val="21"/>
        </w:rPr>
        <w:t>C.砌石防护</w:t>
      </w:r>
    </w:p>
    <w:p w14:paraId="7B44A73D">
      <w:pPr>
        <w:pStyle w:val="3"/>
        <w:spacing w:line="360" w:lineRule="auto"/>
        <w:rPr>
          <w:rFonts w:hint="eastAsia" w:ascii="仿宋" w:hAnsi="仿宋" w:eastAsia="仿宋" w:cs="宋体"/>
          <w:sz w:val="21"/>
        </w:rPr>
      </w:pPr>
      <w:r>
        <w:rPr>
          <w:rFonts w:hint="eastAsia" w:ascii="仿宋" w:hAnsi="仿宋" w:eastAsia="仿宋" w:cs="宋体"/>
          <w:sz w:val="21"/>
        </w:rPr>
        <w:t>D.设护面墙</w:t>
      </w:r>
    </w:p>
    <w:p w14:paraId="1B82C901">
      <w:pPr>
        <w:pStyle w:val="3"/>
        <w:spacing w:line="360" w:lineRule="auto"/>
        <w:rPr>
          <w:rFonts w:hint="eastAsia" w:ascii="仿宋" w:hAnsi="仿宋" w:eastAsia="仿宋" w:cs="宋体"/>
          <w:sz w:val="21"/>
        </w:rPr>
      </w:pPr>
      <w:r>
        <w:rPr>
          <w:rFonts w:hint="eastAsia" w:ascii="仿宋" w:hAnsi="仿宋" w:eastAsia="仿宋"/>
        </w:rPr>
        <w:t>[</w:t>
      </w:r>
      <w:r>
        <w:rPr>
          <w:rFonts w:hint="eastAsia" w:ascii="仿宋" w:hAnsi="仿宋" w:eastAsia="仿宋" w:cs="宋体"/>
        </w:rPr>
        <w:t>B</w:t>
      </w:r>
      <w:r>
        <w:rPr>
          <w:rFonts w:hint="eastAsia" w:ascii="仿宋" w:hAnsi="仿宋" w:eastAsia="仿宋"/>
        </w:rPr>
        <w:t>]</w:t>
      </w:r>
    </w:p>
    <w:p w14:paraId="23CCE7C4">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公路受国家保护，任何单位和个人不得破坏、损坏或者非法占用（ ）。 </w:t>
      </w:r>
    </w:p>
    <w:p w14:paraId="514808B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A.公路及公路边沟 </w:t>
      </w:r>
    </w:p>
    <w:p w14:paraId="0BB70AA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B.公路、公路用地及公路附属设施 </w:t>
      </w:r>
    </w:p>
    <w:p w14:paraId="30FF04B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C.公路、公路用地 </w:t>
      </w:r>
    </w:p>
    <w:p w14:paraId="0BF27D52">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D.公路、公路用地及公路边沟</w:t>
      </w:r>
    </w:p>
    <w:p w14:paraId="15AED0C2">
      <w:pPr>
        <w:pStyle w:val="3"/>
        <w:spacing w:line="360" w:lineRule="auto"/>
        <w:rPr>
          <w:rFonts w:hint="eastAsia" w:ascii="仿宋" w:hAnsi="仿宋" w:eastAsia="仿宋" w:cs="仿宋"/>
        </w:rPr>
      </w:pPr>
    </w:p>
    <w:p w14:paraId="753142FA">
      <w:pPr>
        <w:pStyle w:val="3"/>
        <w:spacing w:line="360" w:lineRule="auto"/>
        <w:rPr>
          <w:rFonts w:hint="eastAsia" w:ascii="仿宋" w:hAnsi="仿宋" w:eastAsia="仿宋" w:cs="仿宋"/>
          <w:color w:val="000000"/>
          <w:szCs w:val="20"/>
          <w:lang w:bidi="ar"/>
        </w:rPr>
      </w:pPr>
      <w:r>
        <w:rPr>
          <w:rFonts w:hint="eastAsia" w:ascii="仿宋" w:hAnsi="仿宋" w:eastAsia="仿宋" w:cs="仿宋"/>
        </w:rPr>
        <w:t>[C]</w:t>
      </w:r>
    </w:p>
    <w:p w14:paraId="6B3DAA47">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与投标人有利害关系的人不得进入相关项目的评标委员会，已经进入的应 当（ ）。 </w:t>
      </w:r>
    </w:p>
    <w:p w14:paraId="4A6006E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A.隐瞒 </w:t>
      </w:r>
    </w:p>
    <w:p w14:paraId="033EE64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B.告知 </w:t>
      </w:r>
    </w:p>
    <w:p w14:paraId="2145969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C.更换 </w:t>
      </w:r>
    </w:p>
    <w:p w14:paraId="732ED558">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D.回避</w:t>
      </w:r>
    </w:p>
    <w:p w14:paraId="48E22A15">
      <w:pPr>
        <w:widowControl/>
        <w:jc w:val="left"/>
        <w:rPr>
          <w:rFonts w:hint="eastAsia" w:ascii="仿宋" w:hAnsi="仿宋" w:eastAsia="仿宋" w:cs="仿宋"/>
          <w:color w:val="000000"/>
          <w:kern w:val="0"/>
          <w:sz w:val="20"/>
          <w:szCs w:val="20"/>
          <w:lang w:bidi="ar"/>
        </w:rPr>
      </w:pPr>
    </w:p>
    <w:p w14:paraId="4A4ADCEF">
      <w:pPr>
        <w:pStyle w:val="3"/>
        <w:spacing w:line="360" w:lineRule="auto"/>
        <w:rPr>
          <w:rFonts w:hint="eastAsia" w:ascii="仿宋" w:hAnsi="仿宋" w:eastAsia="仿宋" w:cs="仿宋"/>
          <w:color w:val="000000"/>
          <w:szCs w:val="20"/>
          <w:lang w:bidi="ar"/>
        </w:rPr>
      </w:pPr>
      <w:r>
        <w:rPr>
          <w:rFonts w:hint="eastAsia" w:ascii="仿宋" w:hAnsi="仿宋" w:eastAsia="仿宋" w:cs="仿宋"/>
        </w:rPr>
        <w:t>[B]</w:t>
      </w:r>
    </w:p>
    <w:p w14:paraId="7F4CA152">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邀请招标，是指招标人以（ ）的方式，邀请特定的法人或者其他组织投标。 </w:t>
      </w:r>
    </w:p>
    <w:p w14:paraId="5C019D1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A.招标公告 </w:t>
      </w:r>
    </w:p>
    <w:p w14:paraId="28229FE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B.投标邀请书 </w:t>
      </w:r>
    </w:p>
    <w:p w14:paraId="05001CC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C.内部指定 </w:t>
      </w:r>
    </w:p>
    <w:p w14:paraId="3FB92259">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D.以上都不是</w:t>
      </w:r>
    </w:p>
    <w:p w14:paraId="1BB27951">
      <w:pPr>
        <w:pStyle w:val="3"/>
        <w:spacing w:line="360" w:lineRule="auto"/>
        <w:rPr>
          <w:rFonts w:hint="eastAsia" w:ascii="仿宋" w:hAnsi="仿宋" w:eastAsia="仿宋" w:cs="仿宋"/>
        </w:rPr>
      </w:pPr>
    </w:p>
    <w:p w14:paraId="30FFEE81">
      <w:pPr>
        <w:pStyle w:val="3"/>
        <w:spacing w:line="360" w:lineRule="auto"/>
        <w:rPr>
          <w:rFonts w:hint="eastAsia" w:ascii="仿宋" w:hAnsi="仿宋" w:eastAsia="仿宋" w:cs="仿宋"/>
          <w:color w:val="000000"/>
          <w:szCs w:val="20"/>
          <w:lang w:bidi="ar"/>
        </w:rPr>
      </w:pPr>
      <w:r>
        <w:rPr>
          <w:rFonts w:hint="eastAsia" w:ascii="仿宋" w:hAnsi="仿宋" w:eastAsia="仿宋" w:cs="仿宋"/>
        </w:rPr>
        <w:t>[C]</w:t>
      </w:r>
    </w:p>
    <w:p w14:paraId="31207AA8">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省道里程碑指示公路的里程，正、反面均应标识道路编号及里程，其编号 字色选用( )。 </w:t>
      </w:r>
    </w:p>
    <w:p w14:paraId="4341745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 红色 </w:t>
      </w:r>
    </w:p>
    <w:p w14:paraId="54BFF72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 蓝色 </w:t>
      </w:r>
    </w:p>
    <w:p w14:paraId="278FCC4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 黑色 </w:t>
      </w:r>
    </w:p>
    <w:p w14:paraId="79E17F2F">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 白色</w:t>
      </w:r>
    </w:p>
    <w:p w14:paraId="4B72CB8E">
      <w:pPr>
        <w:widowControl/>
        <w:jc w:val="left"/>
        <w:rPr>
          <w:rFonts w:hint="eastAsia" w:ascii="仿宋" w:hAnsi="仿宋" w:eastAsia="仿宋" w:cs="仿宋"/>
          <w:color w:val="000000"/>
          <w:kern w:val="0"/>
          <w:sz w:val="20"/>
          <w:szCs w:val="20"/>
          <w:lang w:bidi="ar"/>
        </w:rPr>
      </w:pPr>
    </w:p>
    <w:p w14:paraId="0745D2F5">
      <w:pPr>
        <w:pStyle w:val="3"/>
        <w:spacing w:line="360" w:lineRule="auto"/>
        <w:rPr>
          <w:rFonts w:hint="eastAsia" w:ascii="仿宋" w:hAnsi="仿宋" w:eastAsia="仿宋" w:cs="仿宋"/>
          <w:color w:val="000000"/>
          <w:szCs w:val="20"/>
          <w:lang w:bidi="ar"/>
        </w:rPr>
      </w:pPr>
      <w:r>
        <w:rPr>
          <w:rFonts w:hint="eastAsia" w:ascii="仿宋" w:hAnsi="仿宋" w:eastAsia="仿宋" w:cs="仿宋"/>
        </w:rPr>
        <w:t>[C]</w:t>
      </w:r>
    </w:p>
    <w:p w14:paraId="7FA41C5A">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以下哪项说法是错误的（ ） </w:t>
      </w:r>
    </w:p>
    <w:p w14:paraId="3D11EB5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A.公路上禁止作为检验车辆制动性能的试车场地 </w:t>
      </w:r>
    </w:p>
    <w:p w14:paraId="10BAEDB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B.公路用地范围内不允许放养牲畜 </w:t>
      </w:r>
    </w:p>
    <w:p w14:paraId="56571CE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C.禁止在国道公路用地外缘起 100 米以外从事采矿工作 </w:t>
      </w:r>
    </w:p>
    <w:p w14:paraId="7C8EA527">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D.中型桥梁周围 200 米内禁止存放烟花</w:t>
      </w:r>
    </w:p>
    <w:p w14:paraId="41938985">
      <w:pPr>
        <w:pStyle w:val="3"/>
        <w:spacing w:line="360" w:lineRule="auto"/>
        <w:rPr>
          <w:rFonts w:hint="eastAsia" w:ascii="仿宋" w:hAnsi="仿宋" w:eastAsia="仿宋" w:cs="仿宋"/>
          <w:color w:val="000000"/>
          <w:szCs w:val="20"/>
          <w:lang w:bidi="ar"/>
        </w:rPr>
      </w:pPr>
      <w:r>
        <w:rPr>
          <w:rFonts w:hint="eastAsia" w:ascii="仿宋" w:hAnsi="仿宋" w:eastAsia="仿宋" w:cs="仿宋"/>
        </w:rPr>
        <w:t>[A]</w:t>
      </w:r>
    </w:p>
    <w:p w14:paraId="0E089E2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根据《公路安全保护条例》，公路养护作业需要封闭公路的，或者占用半幅 公路进行作业，作业路段长度在（ ）公里以上，并且作业期限超过( ) 日的，除紧急情况外，公路养护作业单位应当在作业开始之日前( )日向 社会公告，明确绕行路线，并在绕行处设置标志；不能绕行的，应当修建临时道路( )。 </w:t>
      </w:r>
    </w:p>
    <w:p w14:paraId="74218B0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A.2、30、5 </w:t>
      </w:r>
    </w:p>
    <w:p w14:paraId="599EE3F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B.1、30、7 </w:t>
      </w:r>
    </w:p>
    <w:p w14:paraId="27922FE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C.2、60、5 </w:t>
      </w:r>
    </w:p>
    <w:p w14:paraId="0EE6AB30">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D.2、30、7</w:t>
      </w:r>
    </w:p>
    <w:p w14:paraId="7D5A1659">
      <w:pPr>
        <w:widowControl/>
        <w:jc w:val="left"/>
        <w:rPr>
          <w:rFonts w:hint="eastAsia" w:ascii="仿宋" w:hAnsi="仿宋" w:eastAsia="仿宋" w:cs="仿宋"/>
          <w:color w:val="000000"/>
          <w:kern w:val="0"/>
          <w:sz w:val="20"/>
          <w:szCs w:val="20"/>
          <w:lang w:bidi="ar"/>
        </w:rPr>
      </w:pPr>
    </w:p>
    <w:p w14:paraId="03AFFD81">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56A7FA5A">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禁止在特大型公路桥梁跨越的河道上下游的( )范围内采砂。 </w:t>
      </w:r>
    </w:p>
    <w:p w14:paraId="1FF7469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A.上游 500 米，下游 3000 米 </w:t>
      </w:r>
    </w:p>
    <w:p w14:paraId="7D40AF1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B.上游 500 米，下游 2000 米 </w:t>
      </w:r>
    </w:p>
    <w:p w14:paraId="4CA7560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C.500 米，下游 1000 米 </w:t>
      </w:r>
    </w:p>
    <w:p w14:paraId="5309C9F6">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D.上下游各 500 米</w:t>
      </w:r>
    </w:p>
    <w:p w14:paraId="50011FC5">
      <w:pPr>
        <w:widowControl/>
        <w:jc w:val="left"/>
        <w:rPr>
          <w:rFonts w:hint="eastAsia" w:ascii="仿宋" w:hAnsi="仿宋" w:eastAsia="仿宋" w:cs="仿宋"/>
          <w:szCs w:val="21"/>
        </w:rPr>
      </w:pPr>
    </w:p>
    <w:p w14:paraId="76D5607F">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128BAF8D">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联合体中标的，联合体（ ）应当共同与招标人签订合同，就中标项目向招标人承担连带责任。 </w:t>
      </w:r>
    </w:p>
    <w:p w14:paraId="692DEF1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A.牵头人 </w:t>
      </w:r>
    </w:p>
    <w:p w14:paraId="7B954B4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B.各方 </w:t>
      </w:r>
    </w:p>
    <w:p w14:paraId="2B725B2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C.其中一方 </w:t>
      </w:r>
    </w:p>
    <w:p w14:paraId="43305903">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D.资质等级高的一方</w:t>
      </w:r>
    </w:p>
    <w:p w14:paraId="1209130B">
      <w:pPr>
        <w:widowControl/>
        <w:jc w:val="left"/>
        <w:rPr>
          <w:rFonts w:hint="eastAsia" w:ascii="仿宋" w:hAnsi="仿宋" w:eastAsia="仿宋" w:cs="仿宋"/>
          <w:szCs w:val="21"/>
        </w:rPr>
      </w:pPr>
    </w:p>
    <w:p w14:paraId="2211B553">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02530770">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发生事故时，组织抢险、救援和分析事故原因，并按（ ）的原则处理事故，对违反安全生产规范行为的举报或投诉。 </w:t>
      </w:r>
    </w:p>
    <w:p w14:paraId="58CE76A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A.四不放过 </w:t>
      </w:r>
    </w:p>
    <w:p w14:paraId="2D88305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B.谁主管，谁负责 </w:t>
      </w:r>
    </w:p>
    <w:p w14:paraId="6269F5C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C.五同时 </w:t>
      </w:r>
    </w:p>
    <w:p w14:paraId="4E60C572">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D.终身责任制</w:t>
      </w:r>
    </w:p>
    <w:p w14:paraId="0DC414DC">
      <w:pPr>
        <w:widowControl/>
        <w:jc w:val="left"/>
        <w:rPr>
          <w:rFonts w:hint="eastAsia" w:ascii="仿宋" w:hAnsi="仿宋" w:eastAsia="仿宋" w:cs="仿宋"/>
          <w:szCs w:val="21"/>
        </w:rPr>
      </w:pPr>
    </w:p>
    <w:p w14:paraId="4A5E2D51">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550DB95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《安全生产法》规定生产经营单位的主要负责人未组织制定本单位生产安全事故应急救援预案的，责令限期改正，逾期未改正的，责令生产经营单位（ ） </w:t>
      </w:r>
    </w:p>
    <w:p w14:paraId="4EF8572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A.关闭 </w:t>
      </w:r>
    </w:p>
    <w:p w14:paraId="58CEE92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B.停产停业整顿 </w:t>
      </w:r>
    </w:p>
    <w:p w14:paraId="7A2644E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C.处以罚款 </w:t>
      </w:r>
    </w:p>
    <w:p w14:paraId="6DF4DF4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D.吊销营业执照</w:t>
      </w:r>
    </w:p>
    <w:p w14:paraId="0B70E4FE">
      <w:pPr>
        <w:widowControl/>
        <w:jc w:val="left"/>
        <w:rPr>
          <w:rFonts w:hint="eastAsia" w:ascii="仿宋" w:hAnsi="仿宋" w:eastAsia="仿宋" w:cs="仿宋"/>
          <w:szCs w:val="21"/>
        </w:rPr>
      </w:pPr>
    </w:p>
    <w:p w14:paraId="41B0618D">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76A9D782">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新建沥青高速公路设计使用年限应不低于（ ）年。 </w:t>
      </w:r>
    </w:p>
    <w:p w14:paraId="4AF855F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A.15 </w:t>
      </w:r>
    </w:p>
    <w:p w14:paraId="12076E1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B.12 </w:t>
      </w:r>
    </w:p>
    <w:p w14:paraId="6725BEE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C.10 </w:t>
      </w:r>
    </w:p>
    <w:p w14:paraId="519F1B4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D.8</w:t>
      </w:r>
    </w:p>
    <w:p w14:paraId="33CD3D1B">
      <w:pPr>
        <w:widowControl/>
        <w:jc w:val="left"/>
        <w:rPr>
          <w:rFonts w:hint="eastAsia" w:ascii="仿宋" w:hAnsi="仿宋" w:eastAsia="仿宋" w:cs="仿宋"/>
          <w:szCs w:val="21"/>
        </w:rPr>
      </w:pPr>
    </w:p>
    <w:p w14:paraId="1CD679B0">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20F0674B">
      <w:pPr>
        <w:widowControl/>
        <w:jc w:val="left"/>
        <w:rPr>
          <w:rFonts w:hint="eastAsia" w:ascii="仿宋" w:hAnsi="仿宋" w:eastAsia="仿宋" w:cs="仿宋"/>
          <w:color w:val="000000"/>
          <w:kern w:val="0"/>
          <w:sz w:val="20"/>
          <w:szCs w:val="20"/>
          <w:lang w:bidi="ar"/>
        </w:rPr>
      </w:pPr>
    </w:p>
    <w:p w14:paraId="691EE509">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从业单位从事公路水运工程建设活动，应当具备法律、行政法规规定的安 </w:t>
      </w:r>
    </w:p>
    <w:p w14:paraId="6D961A7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全生产条件。任何单位和个人不得降低安全生产条件。（ </w:t>
      </w:r>
    </w:p>
    <w:p w14:paraId="067905C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p>
    <w:p w14:paraId="1A7ADFC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46159E75">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676838ED">
      <w:pPr>
        <w:widowControl/>
        <w:jc w:val="left"/>
        <w:rPr>
          <w:rFonts w:hint="eastAsia" w:ascii="仿宋" w:hAnsi="仿宋" w:eastAsia="仿宋" w:cs="仿宋"/>
          <w:color w:val="000000"/>
          <w:kern w:val="0"/>
          <w:sz w:val="20"/>
          <w:szCs w:val="20"/>
          <w:lang w:bidi="ar"/>
        </w:rPr>
      </w:pPr>
    </w:p>
    <w:p w14:paraId="058329FA">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646FE8E9">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任何单位和个人不得擅自占用、挖掘公路。（ ） </w:t>
      </w:r>
    </w:p>
    <w:p w14:paraId="3925287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7C0405DE">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4172869E">
      <w:pPr>
        <w:widowControl/>
        <w:jc w:val="left"/>
        <w:rPr>
          <w:rFonts w:hint="eastAsia" w:ascii="仿宋" w:hAnsi="仿宋" w:eastAsia="仿宋" w:cs="仿宋"/>
          <w:color w:val="000000"/>
          <w:kern w:val="0"/>
          <w:sz w:val="20"/>
          <w:szCs w:val="20"/>
          <w:lang w:bidi="ar"/>
        </w:rPr>
      </w:pPr>
    </w:p>
    <w:p w14:paraId="65F671D0">
      <w:pPr>
        <w:widowControl/>
        <w:jc w:val="left"/>
        <w:rPr>
          <w:rFonts w:hint="eastAsia" w:ascii="仿宋" w:hAnsi="仿宋" w:eastAsia="仿宋" w:cs="仿宋"/>
        </w:rPr>
      </w:pPr>
      <w:r>
        <w:rPr>
          <w:rFonts w:hint="eastAsia" w:ascii="仿宋" w:hAnsi="仿宋" w:eastAsia="仿宋" w:cs="仿宋"/>
          <w:szCs w:val="21"/>
        </w:rPr>
        <w:t>[A]</w:t>
      </w:r>
    </w:p>
    <w:p w14:paraId="6EBD1627">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高速公路路基设计洪水频率应符合 1/50 的标准。（ ） </w:t>
      </w:r>
    </w:p>
    <w:p w14:paraId="2EF454C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15FBED3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376C7316">
      <w:pPr>
        <w:widowControl/>
        <w:jc w:val="left"/>
        <w:rPr>
          <w:rFonts w:hint="eastAsia" w:ascii="仿宋" w:hAnsi="仿宋" w:eastAsia="仿宋" w:cs="仿宋"/>
          <w:szCs w:val="21"/>
        </w:rPr>
      </w:pPr>
    </w:p>
    <w:p w14:paraId="2F301360">
      <w:pPr>
        <w:widowControl/>
        <w:jc w:val="left"/>
        <w:rPr>
          <w:rFonts w:hint="eastAsia" w:ascii="仿宋" w:hAnsi="仿宋" w:eastAsia="仿宋" w:cs="仿宋"/>
        </w:rPr>
      </w:pPr>
      <w:r>
        <w:rPr>
          <w:rFonts w:hint="eastAsia" w:ascii="仿宋" w:hAnsi="仿宋" w:eastAsia="仿宋" w:cs="仿宋"/>
          <w:szCs w:val="21"/>
        </w:rPr>
        <w:t>[A]</w:t>
      </w:r>
    </w:p>
    <w:p w14:paraId="219437C7">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设计时速 100km/h 的高速公路，最大纵坡 4%。（ ） </w:t>
      </w:r>
    </w:p>
    <w:p w14:paraId="0E86521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070F14B">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B.错误 </w:t>
      </w:r>
    </w:p>
    <w:p w14:paraId="75982264">
      <w:pPr>
        <w:widowControl/>
        <w:jc w:val="left"/>
        <w:rPr>
          <w:rFonts w:hint="eastAsia" w:ascii="仿宋" w:hAnsi="仿宋" w:eastAsia="仿宋" w:cs="仿宋"/>
          <w:color w:val="000000"/>
          <w:kern w:val="0"/>
          <w:sz w:val="20"/>
          <w:szCs w:val="20"/>
          <w:lang w:bidi="ar"/>
        </w:rPr>
      </w:pPr>
    </w:p>
    <w:p w14:paraId="39131562">
      <w:pPr>
        <w:widowControl/>
        <w:jc w:val="left"/>
        <w:rPr>
          <w:rFonts w:hint="eastAsia" w:ascii="仿宋" w:hAnsi="仿宋" w:eastAsia="仿宋" w:cs="仿宋"/>
        </w:rPr>
      </w:pPr>
      <w:r>
        <w:rPr>
          <w:rFonts w:hint="eastAsia" w:ascii="仿宋" w:hAnsi="仿宋" w:eastAsia="仿宋" w:cs="仿宋"/>
          <w:szCs w:val="21"/>
        </w:rPr>
        <w:t>[A]</w:t>
      </w:r>
      <w:r>
        <w:rPr>
          <w:rFonts w:hint="eastAsia" w:ascii="仿宋" w:hAnsi="仿宋" w:eastAsia="仿宋" w:cs="仿宋"/>
          <w:color w:val="000000"/>
          <w:kern w:val="0"/>
          <w:sz w:val="20"/>
          <w:szCs w:val="20"/>
          <w:lang w:bidi="ar"/>
        </w:rPr>
        <w:t xml:space="preserve"> </w:t>
      </w:r>
    </w:p>
    <w:p w14:paraId="6152CA39">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高速公路间及其同一级公路相交处，应设置互通式立体交叉。（ ） </w:t>
      </w:r>
    </w:p>
    <w:p w14:paraId="2166B49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23435896">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051A996D">
      <w:pPr>
        <w:widowControl/>
        <w:ind w:firstLine="210" w:firstLineChars="100"/>
        <w:jc w:val="left"/>
        <w:rPr>
          <w:rFonts w:hint="eastAsia" w:ascii="仿宋" w:hAnsi="仿宋" w:eastAsia="仿宋" w:cs="仿宋"/>
          <w:szCs w:val="21"/>
        </w:rPr>
      </w:pPr>
    </w:p>
    <w:p w14:paraId="06810021">
      <w:pPr>
        <w:widowControl/>
        <w:ind w:firstLine="210" w:firstLineChars="100"/>
        <w:jc w:val="left"/>
        <w:rPr>
          <w:rFonts w:hint="eastAsia" w:ascii="仿宋" w:hAnsi="仿宋" w:eastAsia="仿宋" w:cs="仿宋"/>
        </w:rPr>
      </w:pPr>
      <w:r>
        <w:rPr>
          <w:rFonts w:hint="eastAsia" w:ascii="仿宋" w:hAnsi="仿宋" w:eastAsia="仿宋" w:cs="仿宋"/>
          <w:szCs w:val="21"/>
        </w:rPr>
        <w:t>[B]</w:t>
      </w:r>
      <w:r>
        <w:rPr>
          <w:rFonts w:hint="eastAsia" w:ascii="仿宋" w:hAnsi="仿宋" w:eastAsia="仿宋" w:cs="仿宋"/>
          <w:color w:val="000000"/>
          <w:kern w:val="0"/>
          <w:sz w:val="20"/>
          <w:szCs w:val="20"/>
          <w:lang w:bidi="ar"/>
        </w:rPr>
        <w:t xml:space="preserve"> </w:t>
      </w:r>
    </w:p>
    <w:p w14:paraId="4981B97D">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高速公路路面可以分期修建，尤其软土、高填方等工后沉降较大的局部路段，面层应一次设计、分期实施。（ ） </w:t>
      </w:r>
    </w:p>
    <w:p w14:paraId="2001BD3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610DDDA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01B55A82">
      <w:pPr>
        <w:widowControl/>
        <w:ind w:firstLine="200" w:firstLineChars="100"/>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79597B21">
      <w:pPr>
        <w:widowControl/>
        <w:ind w:firstLine="210" w:firstLineChars="100"/>
        <w:jc w:val="left"/>
        <w:rPr>
          <w:rFonts w:hint="eastAsia" w:ascii="仿宋" w:hAnsi="仿宋" w:eastAsia="仿宋" w:cs="仿宋"/>
        </w:rPr>
      </w:pPr>
      <w:r>
        <w:rPr>
          <w:rFonts w:hint="eastAsia" w:ascii="仿宋" w:hAnsi="仿宋" w:eastAsia="仿宋" w:cs="仿宋"/>
          <w:szCs w:val="21"/>
        </w:rPr>
        <w:t>[A]</w:t>
      </w:r>
      <w:r>
        <w:rPr>
          <w:rFonts w:hint="eastAsia" w:ascii="仿宋" w:hAnsi="仿宋" w:eastAsia="仿宋" w:cs="仿宋"/>
          <w:color w:val="000000"/>
          <w:kern w:val="0"/>
          <w:sz w:val="20"/>
          <w:szCs w:val="20"/>
          <w:lang w:bidi="ar"/>
        </w:rPr>
        <w:t xml:space="preserve"> </w:t>
      </w:r>
    </w:p>
    <w:p w14:paraId="59E8BCA8">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季节冻土地区，填方路堤高度除满足设计洪水位等，还应满足当地路基冻深的要求。（ ） </w:t>
      </w:r>
    </w:p>
    <w:p w14:paraId="673EF8F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4BCFCAF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66512B21">
      <w:pPr>
        <w:widowControl/>
        <w:ind w:firstLine="200" w:firstLineChars="100"/>
        <w:jc w:val="left"/>
        <w:rPr>
          <w:rFonts w:hint="eastAsia" w:ascii="仿宋" w:hAnsi="仿宋" w:eastAsia="仿宋" w:cs="仿宋"/>
          <w:color w:val="000000"/>
          <w:kern w:val="0"/>
          <w:sz w:val="20"/>
          <w:szCs w:val="20"/>
          <w:lang w:bidi="ar"/>
        </w:rPr>
      </w:pPr>
    </w:p>
    <w:p w14:paraId="77FF6130">
      <w:pPr>
        <w:widowControl/>
        <w:ind w:firstLine="200" w:firstLineChars="100"/>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szCs w:val="21"/>
        </w:rPr>
        <w:t>[B]</w:t>
      </w:r>
      <w:r>
        <w:rPr>
          <w:rFonts w:hint="eastAsia" w:ascii="仿宋" w:hAnsi="仿宋" w:eastAsia="仿宋" w:cs="仿宋"/>
          <w:color w:val="000000"/>
          <w:kern w:val="0"/>
          <w:sz w:val="20"/>
          <w:szCs w:val="20"/>
          <w:lang w:bidi="ar"/>
        </w:rPr>
        <w:t xml:space="preserve"> </w:t>
      </w:r>
    </w:p>
    <w:p w14:paraId="79CC7AE2">
      <w:pPr>
        <w:widowControl/>
        <w:jc w:val="left"/>
        <w:rPr>
          <w:rFonts w:hint="eastAsia" w:ascii="仿宋" w:hAnsi="仿宋" w:eastAsia="仿宋" w:cs="仿宋"/>
        </w:rPr>
      </w:pPr>
    </w:p>
    <w:p w14:paraId="421BC7C0">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高速公路、一级公路可用砌石路基，并应满足①砌石不易风化的片、块石； ②风化严重或软质岩石路段不宜采用；③顶宽不应小于 0.8m，基底面应箱内倾斜，砌石高度不宜超过 15m 等。（ ） </w:t>
      </w:r>
    </w:p>
    <w:p w14:paraId="620A734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42D48D9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489F690D">
      <w:pPr>
        <w:widowControl/>
        <w:ind w:firstLine="200" w:firstLineChars="100"/>
        <w:jc w:val="left"/>
        <w:rPr>
          <w:rFonts w:hint="eastAsia" w:ascii="仿宋" w:hAnsi="仿宋" w:eastAsia="仿宋" w:cs="仿宋"/>
          <w:color w:val="000000"/>
          <w:kern w:val="0"/>
          <w:sz w:val="20"/>
          <w:szCs w:val="20"/>
          <w:lang w:bidi="ar"/>
        </w:rPr>
      </w:pPr>
    </w:p>
    <w:p w14:paraId="783BE2E9">
      <w:pPr>
        <w:widowControl/>
        <w:ind w:firstLine="200" w:firstLineChars="100"/>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szCs w:val="21"/>
        </w:rPr>
        <w:t>[A]</w:t>
      </w:r>
      <w:r>
        <w:rPr>
          <w:rFonts w:hint="eastAsia" w:ascii="仿宋" w:hAnsi="仿宋" w:eastAsia="仿宋" w:cs="仿宋"/>
          <w:color w:val="000000"/>
          <w:kern w:val="0"/>
          <w:sz w:val="20"/>
          <w:szCs w:val="20"/>
          <w:lang w:bidi="ar"/>
        </w:rPr>
        <w:t xml:space="preserve"> </w:t>
      </w:r>
    </w:p>
    <w:p w14:paraId="345511A4">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路界地表水不宜流入桥面、隧道及其排水系统。（ ） </w:t>
      </w:r>
    </w:p>
    <w:p w14:paraId="59BAABC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6A5AA61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1E7576D3">
      <w:pPr>
        <w:widowControl/>
        <w:jc w:val="left"/>
        <w:rPr>
          <w:rFonts w:hint="eastAsia" w:ascii="仿宋" w:hAnsi="仿宋" w:eastAsia="仿宋" w:cs="仿宋"/>
          <w:szCs w:val="21"/>
        </w:rPr>
      </w:pPr>
    </w:p>
    <w:p w14:paraId="7179C19B">
      <w:pPr>
        <w:widowControl/>
        <w:jc w:val="left"/>
        <w:rPr>
          <w:rFonts w:hint="eastAsia" w:ascii="仿宋" w:hAnsi="仿宋" w:eastAsia="仿宋" w:cs="仿宋"/>
        </w:rPr>
      </w:pPr>
      <w:r>
        <w:rPr>
          <w:rFonts w:hint="eastAsia" w:ascii="仿宋" w:hAnsi="仿宋" w:eastAsia="仿宋" w:cs="仿宋"/>
          <w:szCs w:val="21"/>
        </w:rPr>
        <w:t>[B]</w:t>
      </w:r>
      <w:r>
        <w:rPr>
          <w:rFonts w:hint="eastAsia" w:ascii="仿宋" w:hAnsi="仿宋" w:eastAsia="仿宋" w:cs="仿宋"/>
          <w:color w:val="000000"/>
          <w:kern w:val="0"/>
          <w:sz w:val="20"/>
          <w:szCs w:val="20"/>
          <w:lang w:bidi="ar"/>
        </w:rPr>
        <w:t xml:space="preserve">  </w:t>
      </w:r>
    </w:p>
    <w:p w14:paraId="1432820E">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风吹雪地段路堤最小高度不应低于当地 100 年一遇的最大降雪厚度加安全高度值。（ ） </w:t>
      </w:r>
    </w:p>
    <w:p w14:paraId="2F1233A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48EB69DB">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0ADAFE20">
      <w:pPr>
        <w:widowControl/>
        <w:jc w:val="left"/>
        <w:rPr>
          <w:rFonts w:hint="eastAsia" w:ascii="仿宋" w:hAnsi="仿宋" w:eastAsia="仿宋" w:cs="仿宋"/>
          <w:szCs w:val="21"/>
        </w:rPr>
      </w:pPr>
    </w:p>
    <w:p w14:paraId="1B7A2D3A">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274F8916">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公路桥梁钢结构部分应根据需要进行抗疲劳设计。（ ） </w:t>
      </w:r>
    </w:p>
    <w:p w14:paraId="580AE81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71BBDF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7B5CC9BE">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5072570D">
      <w:pPr>
        <w:widowControl/>
        <w:jc w:val="left"/>
        <w:rPr>
          <w:rFonts w:hint="eastAsia" w:ascii="仿宋" w:hAnsi="仿宋" w:eastAsia="仿宋" w:cs="仿宋"/>
        </w:rPr>
      </w:pPr>
      <w:r>
        <w:rPr>
          <w:rFonts w:hint="eastAsia" w:ascii="仿宋" w:hAnsi="仿宋" w:eastAsia="仿宋" w:cs="仿宋"/>
          <w:szCs w:val="21"/>
        </w:rPr>
        <w:t>[A]</w:t>
      </w:r>
    </w:p>
    <w:p w14:paraId="0448083E">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跨线桥的桥墩设置在桥下公路的路侧时，不得侵入公路建筑限界。桥墩宜设置在公路路侧净区以外。（ ） </w:t>
      </w:r>
    </w:p>
    <w:p w14:paraId="1F2EA5E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4E9ACA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5A15C769">
      <w:pPr>
        <w:widowControl/>
        <w:jc w:val="left"/>
        <w:rPr>
          <w:rFonts w:hint="eastAsia" w:ascii="仿宋" w:hAnsi="仿宋" w:eastAsia="仿宋" w:cs="仿宋"/>
          <w:szCs w:val="21"/>
        </w:rPr>
      </w:pPr>
    </w:p>
    <w:p w14:paraId="6762212F">
      <w:pPr>
        <w:widowControl/>
        <w:jc w:val="left"/>
        <w:rPr>
          <w:rFonts w:hint="eastAsia" w:ascii="仿宋" w:hAnsi="仿宋" w:eastAsia="仿宋" w:cs="仿宋"/>
        </w:rPr>
      </w:pPr>
      <w:r>
        <w:rPr>
          <w:rFonts w:hint="eastAsia" w:ascii="仿宋" w:hAnsi="仿宋" w:eastAsia="仿宋" w:cs="仿宋"/>
          <w:szCs w:val="21"/>
        </w:rPr>
        <w:t>[B]</w:t>
      </w:r>
    </w:p>
    <w:p w14:paraId="1A66B371">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高速公路和一级公路上桥梁的沥青混凝土桥面铺装层厚度不宜小于 50mm。 （ ） </w:t>
      </w:r>
    </w:p>
    <w:p w14:paraId="3CC1720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22D77A4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36AA6C97">
      <w:pPr>
        <w:widowControl/>
        <w:jc w:val="left"/>
        <w:rPr>
          <w:rFonts w:hint="eastAsia" w:ascii="仿宋" w:hAnsi="仿宋" w:eastAsia="仿宋" w:cs="仿宋"/>
          <w:szCs w:val="21"/>
        </w:rPr>
      </w:pPr>
    </w:p>
    <w:p w14:paraId="54F63670">
      <w:pPr>
        <w:widowControl/>
        <w:jc w:val="left"/>
        <w:rPr>
          <w:rFonts w:hint="eastAsia" w:ascii="仿宋" w:hAnsi="仿宋" w:eastAsia="仿宋" w:cs="仿宋"/>
        </w:rPr>
      </w:pPr>
      <w:r>
        <w:rPr>
          <w:rFonts w:hint="eastAsia" w:ascii="仿宋" w:hAnsi="仿宋" w:eastAsia="仿宋" w:cs="仿宋"/>
          <w:szCs w:val="21"/>
        </w:rPr>
        <w:t>[B]</w:t>
      </w:r>
    </w:p>
    <w:p w14:paraId="5D153A1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桥梁预制构件的吊环必须采用 hpb235 钢筋制作，严禁使用冷加工钢筋。每个吊环按两肢截面计算，在构件自重标准值作用下，吊环的拉应力不应大 于 50MPa。当一个构件设有四个吊环时，设计时仅考虑 3 个吊环同时发挥作用。（ ） </w:t>
      </w:r>
    </w:p>
    <w:p w14:paraId="3241DF5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464E2C5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40A19F3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szCs w:val="21"/>
        </w:rPr>
        <w:t>[B]</w:t>
      </w:r>
    </w:p>
    <w:p w14:paraId="609FE886">
      <w:pPr>
        <w:widowControl/>
        <w:jc w:val="left"/>
        <w:rPr>
          <w:rFonts w:hint="eastAsia" w:ascii="仿宋" w:hAnsi="仿宋" w:eastAsia="仿宋" w:cs="仿宋"/>
        </w:rPr>
      </w:pPr>
    </w:p>
    <w:p w14:paraId="578415D9">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高速公路、一级公路桥涵上部结构在Ⅱ类-冻融环境条件下，混凝土的最低标号 C40。（ ） </w:t>
      </w:r>
    </w:p>
    <w:p w14:paraId="65A71B3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D522268">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43FDDB9A">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615808EE">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7E19D95C">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高速公路沥青路面结构性修复设计年限为 8~12 年 。（ ） </w:t>
      </w:r>
    </w:p>
    <w:p w14:paraId="1FBBE2E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707D1660">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18E79C88">
      <w:pPr>
        <w:widowControl/>
        <w:jc w:val="left"/>
        <w:rPr>
          <w:rFonts w:hint="eastAsia" w:ascii="仿宋" w:hAnsi="仿宋" w:eastAsia="仿宋" w:cs="仿宋"/>
          <w:szCs w:val="21"/>
        </w:rPr>
      </w:pPr>
    </w:p>
    <w:p w14:paraId="76B2B615">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77E7E5AD">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《公路桥梁技术通用规范》JTG D60-2015 规定支座设计使用年限为 25 年。 （ ） </w:t>
      </w:r>
    </w:p>
    <w:p w14:paraId="54C71F3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2BAC54D7">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73F9304E">
      <w:pPr>
        <w:widowControl/>
        <w:jc w:val="left"/>
        <w:rPr>
          <w:rFonts w:hint="eastAsia" w:ascii="仿宋" w:hAnsi="仿宋" w:eastAsia="仿宋" w:cs="仿宋"/>
          <w:szCs w:val="21"/>
        </w:rPr>
      </w:pPr>
    </w:p>
    <w:p w14:paraId="7A90E5CD">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45D7E02A">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钢筋混凝土板桥，在运营过程中，一般均是带缝工作的，其竖向受弯裂缝， 养护规范容许的最大裂缝宽度值为 0.25mm，裂缝宽度超过其限值，应进行 修补和加固。（ ） </w:t>
      </w:r>
    </w:p>
    <w:p w14:paraId="3BB42D9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87CC1D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4EF1541E">
      <w:pPr>
        <w:widowControl/>
        <w:jc w:val="left"/>
        <w:rPr>
          <w:rFonts w:hint="eastAsia" w:ascii="仿宋" w:hAnsi="仿宋" w:eastAsia="仿宋" w:cs="仿宋"/>
          <w:szCs w:val="21"/>
        </w:rPr>
      </w:pPr>
    </w:p>
    <w:p w14:paraId="161406F2">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1722E7AA">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沥青路面养护分为日常养护和养护工程。日常养护包括日常巡查、日常保 养和日常维修;养护工程包括预防养护、修复养护、专项养护和应急养护。 ( ) </w:t>
      </w:r>
    </w:p>
    <w:p w14:paraId="5BD9EA2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61112829">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18BE49F7">
      <w:pPr>
        <w:widowControl/>
        <w:jc w:val="left"/>
        <w:rPr>
          <w:rFonts w:hint="eastAsia" w:ascii="仿宋" w:hAnsi="仿宋" w:eastAsia="仿宋" w:cs="仿宋"/>
          <w:szCs w:val="21"/>
        </w:rPr>
      </w:pPr>
    </w:p>
    <w:p w14:paraId="51B1392A">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15AF5DBD">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微表处施工必须单层铺筑一次性铺筑完成。（ ） </w:t>
      </w:r>
    </w:p>
    <w:p w14:paraId="2367443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89C696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B.错误 </w:t>
      </w:r>
    </w:p>
    <w:p w14:paraId="0C89F937">
      <w:pPr>
        <w:widowControl/>
        <w:jc w:val="left"/>
        <w:rPr>
          <w:rFonts w:hint="eastAsia" w:ascii="仿宋" w:hAnsi="仿宋" w:eastAsia="仿宋" w:cs="仿宋"/>
          <w:szCs w:val="21"/>
        </w:rPr>
      </w:pPr>
    </w:p>
    <w:p w14:paraId="7E8A2520">
      <w:pPr>
        <w:widowControl/>
        <w:jc w:val="left"/>
        <w:rPr>
          <w:rFonts w:hint="eastAsia" w:ascii="仿宋" w:hAnsi="仿宋" w:eastAsia="仿宋" w:cs="仿宋"/>
        </w:rPr>
      </w:pPr>
      <w:r>
        <w:rPr>
          <w:rFonts w:hint="eastAsia" w:ascii="仿宋" w:hAnsi="仿宋" w:eastAsia="仿宋" w:cs="仿宋"/>
          <w:szCs w:val="21"/>
        </w:rPr>
        <w:t>[A]</w:t>
      </w:r>
    </w:p>
    <w:p w14:paraId="259BFE5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警告区内必须设置标志，限制速度标志和可变标志牌或线形诱导标志。 ( ) </w:t>
      </w:r>
    </w:p>
    <w:p w14:paraId="3ED61CA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C42AB7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B.错误 </w:t>
      </w:r>
    </w:p>
    <w:p w14:paraId="621D4D97">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6851F916">
      <w:pPr>
        <w:widowControl/>
        <w:jc w:val="left"/>
        <w:rPr>
          <w:rFonts w:hint="eastAsia" w:ascii="仿宋" w:hAnsi="仿宋" w:eastAsia="仿宋" w:cs="仿宋"/>
          <w:color w:val="000000"/>
          <w:kern w:val="0"/>
          <w:sz w:val="20"/>
          <w:szCs w:val="20"/>
          <w:lang w:bidi="ar"/>
        </w:rPr>
      </w:pPr>
    </w:p>
    <w:p w14:paraId="29C95D00">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依据《公路养护技术规范》（JTG 5120-2021），涵洞经常性检查每季度不少于两次，涵洞定期检查每年一次。（ ） </w:t>
      </w:r>
    </w:p>
    <w:p w14:paraId="47FF555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 正确 </w:t>
      </w:r>
    </w:p>
    <w:p w14:paraId="042C5EB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 错误</w:t>
      </w:r>
    </w:p>
    <w:p w14:paraId="03DB7892">
      <w:pPr>
        <w:widowControl/>
        <w:jc w:val="left"/>
        <w:rPr>
          <w:rFonts w:hint="eastAsia" w:ascii="仿宋" w:hAnsi="仿宋" w:eastAsia="仿宋" w:cs="仿宋"/>
          <w:szCs w:val="21"/>
        </w:rPr>
      </w:pPr>
    </w:p>
    <w:p w14:paraId="7B3176DA">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0267E67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桥梁检查分为经常检查、定期检查、特殊检查。（ ） </w:t>
      </w:r>
    </w:p>
    <w:p w14:paraId="30AB60A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6F4B4BA4">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1AA468C4">
      <w:pPr>
        <w:widowControl/>
        <w:jc w:val="left"/>
        <w:rPr>
          <w:rFonts w:hint="eastAsia" w:ascii="仿宋" w:hAnsi="仿宋" w:eastAsia="仿宋" w:cs="仿宋"/>
          <w:szCs w:val="21"/>
        </w:rPr>
      </w:pPr>
    </w:p>
    <w:p w14:paraId="44468DF9">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06D55A62">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柱式轮廓标应安装牢固，柱体表面不应有明显的划痕、气泡、裂纹及颜色 不均等缺陷。（ ） </w:t>
      </w:r>
    </w:p>
    <w:p w14:paraId="50217CE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577B43F7">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1760BB69">
      <w:pPr>
        <w:widowControl/>
        <w:jc w:val="left"/>
        <w:rPr>
          <w:rFonts w:hint="eastAsia" w:ascii="仿宋" w:hAnsi="仿宋" w:eastAsia="仿宋" w:cs="仿宋"/>
          <w:szCs w:val="21"/>
        </w:rPr>
      </w:pPr>
    </w:p>
    <w:p w14:paraId="30C99443">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39A7DE1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贴缝处治路面裂缝时贴缝胶结合处应形成 80～100mm 的重叠。（ ） </w:t>
      </w:r>
    </w:p>
    <w:p w14:paraId="2BBAD5D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6A31C6D">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1259F824">
      <w:pPr>
        <w:widowControl/>
        <w:jc w:val="left"/>
        <w:rPr>
          <w:rFonts w:hint="eastAsia" w:ascii="仿宋" w:hAnsi="仿宋" w:eastAsia="仿宋" w:cs="仿宋"/>
          <w:szCs w:val="21"/>
        </w:rPr>
      </w:pPr>
    </w:p>
    <w:p w14:paraId="5393C372">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300A9AF3">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坑槽处治至损坏的最底部，修补后新填补部分应略高于原沥青路面。（ ） </w:t>
      </w:r>
    </w:p>
    <w:p w14:paraId="4F10CF1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3E638A5">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02216868">
      <w:pPr>
        <w:widowControl/>
        <w:jc w:val="left"/>
        <w:rPr>
          <w:rFonts w:hint="eastAsia" w:ascii="仿宋" w:hAnsi="仿宋" w:eastAsia="仿宋" w:cs="仿宋"/>
          <w:szCs w:val="21"/>
        </w:rPr>
      </w:pPr>
    </w:p>
    <w:p w14:paraId="2F87238A">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[B]</w:t>
      </w:r>
    </w:p>
    <w:p w14:paraId="758EE135">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桥梁检查分为经常检查和定期检查，经常检查周期根据桥梁技术状况而定， 一般每月不得少于一次，汛期应加强不定期检查。（ ） </w:t>
      </w:r>
    </w:p>
    <w:p w14:paraId="42AF768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513FD82">
      <w:pPr>
        <w:widowControl/>
        <w:jc w:val="left"/>
        <w:rPr>
          <w:rFonts w:hint="eastAsia" w:ascii="仿宋" w:hAnsi="仿宋" w:eastAsia="仿宋" w:cs="仿宋"/>
          <w:szCs w:val="21"/>
        </w:rPr>
      </w:pPr>
      <w:r>
        <w:rPr>
          <w:rFonts w:hint="eastAsia" w:ascii="仿宋" w:hAnsi="仿宋" w:eastAsia="仿宋" w:cs="仿宋"/>
          <w:color w:val="000000"/>
          <w:kern w:val="0"/>
          <w:sz w:val="20"/>
          <w:szCs w:val="20"/>
          <w:lang w:bidi="ar"/>
        </w:rPr>
        <w:t>B.错误</w:t>
      </w:r>
    </w:p>
    <w:p w14:paraId="2199B08A">
      <w:pPr>
        <w:widowControl/>
        <w:jc w:val="left"/>
        <w:rPr>
          <w:rFonts w:hint="eastAsia" w:ascii="仿宋" w:hAnsi="仿宋" w:eastAsia="仿宋" w:cs="仿宋"/>
          <w:szCs w:val="21"/>
        </w:rPr>
      </w:pPr>
    </w:p>
    <w:p w14:paraId="2C1C3A6D">
      <w:pPr>
        <w:widowControl/>
        <w:jc w:val="left"/>
        <w:rPr>
          <w:rFonts w:hint="eastAsia" w:ascii="仿宋" w:hAnsi="仿宋" w:eastAsia="仿宋" w:cs="仿宋"/>
        </w:rPr>
      </w:pPr>
      <w:r>
        <w:rPr>
          <w:rFonts w:hint="eastAsia" w:ascii="仿宋" w:hAnsi="仿宋" w:eastAsia="仿宋" w:cs="仿宋"/>
          <w:szCs w:val="21"/>
        </w:rPr>
        <w:t>[A]</w:t>
      </w:r>
    </w:p>
    <w:p w14:paraId="29BA14E9">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《公路工程施工安全技术规范》中规定，施工现场的生活区、生产区、办 公区应分开设置。距离集中爆破区应不小于 500 米。（ )</w:t>
      </w:r>
    </w:p>
    <w:p w14:paraId="774043E2">
      <w:pPr>
        <w:tabs>
          <w:tab w:val="left" w:pos="0"/>
        </w:tabs>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BCF0D5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44E61A47">
      <w:pPr>
        <w:widowControl/>
        <w:jc w:val="left"/>
        <w:rPr>
          <w:rFonts w:hint="eastAsia" w:ascii="仿宋" w:hAnsi="仿宋" w:eastAsia="仿宋" w:cs="仿宋"/>
          <w:szCs w:val="21"/>
        </w:rPr>
      </w:pPr>
    </w:p>
    <w:p w14:paraId="17E402A9">
      <w:pPr>
        <w:widowControl/>
        <w:jc w:val="left"/>
        <w:rPr>
          <w:rFonts w:hint="eastAsia" w:ascii="仿宋" w:hAnsi="仿宋" w:eastAsia="仿宋" w:cs="仿宋"/>
        </w:rPr>
      </w:pPr>
      <w:r>
        <w:rPr>
          <w:rFonts w:hint="eastAsia" w:ascii="仿宋" w:hAnsi="仿宋" w:eastAsia="仿宋" w:cs="仿宋"/>
          <w:szCs w:val="21"/>
        </w:rPr>
        <w:t>[A]</w:t>
      </w:r>
    </w:p>
    <w:p w14:paraId="5D5E95F4">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养护维修作业的安全设施始终处于良好的工作状态，在未完成养护维修作业之前，任何人不得随意撤除或改变安全设施的位置、扩大或缩小控制区 范围。（ ） </w:t>
      </w:r>
    </w:p>
    <w:p w14:paraId="42777A7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01BE222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2F4A7885">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11B5DB49">
      <w:pPr>
        <w:widowControl/>
        <w:jc w:val="left"/>
        <w:rPr>
          <w:rFonts w:hint="eastAsia" w:ascii="仿宋" w:hAnsi="仿宋" w:eastAsia="仿宋" w:cs="仿宋"/>
        </w:rPr>
      </w:pPr>
      <w:r>
        <w:rPr>
          <w:rFonts w:hint="eastAsia" w:ascii="仿宋" w:hAnsi="仿宋" w:eastAsia="仿宋" w:cs="仿宋"/>
          <w:szCs w:val="21"/>
        </w:rPr>
        <w:t>[B]</w:t>
      </w:r>
    </w:p>
    <w:p w14:paraId="1A82498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雾天需要进行抢修时，不需封闭交通进行作业，但所有安全设施上均须设置黄色施工警告灯（ ） </w:t>
      </w:r>
    </w:p>
    <w:p w14:paraId="39A6F9D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F8CF739">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B.错误 </w:t>
      </w:r>
    </w:p>
    <w:p w14:paraId="29B49806">
      <w:pPr>
        <w:widowControl/>
        <w:jc w:val="left"/>
        <w:rPr>
          <w:rFonts w:hint="eastAsia" w:ascii="仿宋" w:hAnsi="仿宋" w:eastAsia="仿宋" w:cs="仿宋"/>
          <w:color w:val="000000"/>
          <w:kern w:val="0"/>
          <w:sz w:val="20"/>
          <w:szCs w:val="20"/>
          <w:lang w:bidi="ar"/>
        </w:rPr>
      </w:pPr>
    </w:p>
    <w:p w14:paraId="77A3EBA2">
      <w:pPr>
        <w:widowControl/>
        <w:jc w:val="left"/>
        <w:rPr>
          <w:rFonts w:hint="eastAsia" w:ascii="仿宋" w:hAnsi="仿宋" w:eastAsia="仿宋" w:cs="仿宋"/>
        </w:rPr>
      </w:pPr>
      <w:r>
        <w:rPr>
          <w:rFonts w:hint="eastAsia" w:ascii="仿宋" w:hAnsi="仿宋" w:eastAsia="仿宋" w:cs="仿宋"/>
          <w:szCs w:val="21"/>
        </w:rPr>
        <w:t>[A]</w:t>
      </w:r>
    </w:p>
    <w:p w14:paraId="2B141CE9">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道路出现坍塌、坑漕、水毁、隆起等损毁或者交通信号灯、交通标志、交通标线等交通设施损毁、灭失的，道路、交通设施养护部门或者管理部门 应当设置警示标志并及时修复。（ ） </w:t>
      </w:r>
    </w:p>
    <w:p w14:paraId="1F96C50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1C2A4DE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0ECCD5D5">
      <w:pPr>
        <w:widowControl/>
        <w:jc w:val="left"/>
        <w:rPr>
          <w:rFonts w:hint="eastAsia" w:ascii="仿宋" w:hAnsi="仿宋" w:eastAsia="仿宋" w:cs="仿宋"/>
          <w:color w:val="000000"/>
          <w:kern w:val="0"/>
          <w:sz w:val="20"/>
          <w:szCs w:val="20"/>
          <w:lang w:bidi="ar"/>
        </w:rPr>
      </w:pPr>
    </w:p>
    <w:p w14:paraId="4AD81240">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08D204EF">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高速公路中央分隔带浇水作业时，浇水车辆尾部必须安装发光可变标志牌 或按移动养护维修作业控制区布置。（ ） </w:t>
      </w:r>
    </w:p>
    <w:p w14:paraId="180A08E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7D82151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2F83530E">
      <w:pPr>
        <w:widowControl/>
        <w:jc w:val="left"/>
        <w:rPr>
          <w:rFonts w:hint="eastAsia" w:ascii="仿宋" w:hAnsi="仿宋" w:eastAsia="仿宋" w:cs="仿宋"/>
          <w:szCs w:val="21"/>
        </w:rPr>
      </w:pPr>
    </w:p>
    <w:p w14:paraId="7CB6D2F0">
      <w:pPr>
        <w:widowControl/>
        <w:jc w:val="left"/>
        <w:rPr>
          <w:rFonts w:hint="eastAsia" w:ascii="仿宋" w:hAnsi="仿宋" w:eastAsia="仿宋" w:cs="仿宋"/>
        </w:rPr>
      </w:pPr>
      <w:r>
        <w:rPr>
          <w:rFonts w:hint="eastAsia" w:ascii="仿宋" w:hAnsi="仿宋" w:eastAsia="仿宋" w:cs="仿宋"/>
          <w:szCs w:val="21"/>
        </w:rPr>
        <w:t>[B]</w:t>
      </w:r>
    </w:p>
    <w:p w14:paraId="76027AB4">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海拔 4000m 及以上地区野外作业每天不宜超过 8h。（ ） </w:t>
      </w:r>
    </w:p>
    <w:p w14:paraId="1A5D2E1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24B1C14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B.错误 </w:t>
      </w:r>
    </w:p>
    <w:p w14:paraId="53384E29">
      <w:pPr>
        <w:widowControl/>
        <w:jc w:val="left"/>
        <w:rPr>
          <w:rFonts w:hint="eastAsia" w:ascii="仿宋" w:hAnsi="仿宋" w:eastAsia="仿宋" w:cs="仿宋"/>
          <w:szCs w:val="21"/>
        </w:rPr>
      </w:pPr>
    </w:p>
    <w:p w14:paraId="5618EEE3">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6553B2E1">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施工作业单位应当在经批准的路段和时间内施工作业，并在距离施工作业地点来车方向安全距离处设置明显的安全警示标志，采取防护措施，施工作业完毕，应当迅速清除道路上的障碍物，消除安全隐患，经道路主管部门和公安机关交通管理部门验收合格，符合通行要求后，方可恢复通行。 （ ） </w:t>
      </w:r>
    </w:p>
    <w:p w14:paraId="09DA98D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4D68D85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028E5AC5">
      <w:pPr>
        <w:widowControl/>
        <w:jc w:val="left"/>
        <w:rPr>
          <w:rFonts w:hint="eastAsia" w:ascii="仿宋" w:hAnsi="仿宋" w:eastAsia="仿宋" w:cs="仿宋"/>
          <w:szCs w:val="21"/>
        </w:rPr>
      </w:pPr>
    </w:p>
    <w:p w14:paraId="361BB4BA">
      <w:pPr>
        <w:widowControl/>
        <w:jc w:val="left"/>
        <w:rPr>
          <w:rFonts w:hint="eastAsia" w:ascii="仿宋" w:hAnsi="仿宋" w:eastAsia="仿宋" w:cs="仿宋"/>
        </w:rPr>
      </w:pPr>
      <w:r>
        <w:rPr>
          <w:rFonts w:hint="eastAsia" w:ascii="仿宋" w:hAnsi="仿宋" w:eastAsia="仿宋" w:cs="仿宋"/>
          <w:szCs w:val="21"/>
        </w:rPr>
        <w:t>[A]</w:t>
      </w:r>
    </w:p>
    <w:p w14:paraId="62C15CAE">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架子工属于特种作业人员，应取得相应资格证书，持证上岗。（ </w:t>
      </w:r>
    </w:p>
    <w:p w14:paraId="23978BA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p>
    <w:p w14:paraId="66F3583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5DAF91E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B.错误 </w:t>
      </w:r>
    </w:p>
    <w:p w14:paraId="20E52774">
      <w:pPr>
        <w:widowControl/>
        <w:jc w:val="left"/>
        <w:rPr>
          <w:rFonts w:hint="eastAsia" w:ascii="仿宋" w:hAnsi="仿宋" w:eastAsia="仿宋" w:cs="仿宋"/>
          <w:szCs w:val="21"/>
        </w:rPr>
      </w:pPr>
    </w:p>
    <w:p w14:paraId="597C4101">
      <w:pPr>
        <w:widowControl/>
        <w:jc w:val="left"/>
        <w:rPr>
          <w:rFonts w:hint="eastAsia" w:ascii="仿宋" w:hAnsi="仿宋" w:eastAsia="仿宋" w:cs="仿宋"/>
        </w:rPr>
      </w:pPr>
      <w:r>
        <w:rPr>
          <w:rFonts w:hint="eastAsia" w:ascii="仿宋" w:hAnsi="仿宋" w:eastAsia="仿宋" w:cs="仿宋"/>
          <w:szCs w:val="21"/>
        </w:rPr>
        <w:t>[A]</w:t>
      </w:r>
    </w:p>
    <w:p w14:paraId="54474E32">
      <w:pPr>
        <w:numPr>
          <w:ilvl w:val="0"/>
          <w:numId w:val="2"/>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大雨、大雪、大雾和及六级以上大风等恶劣天气不得进行露天作业。（ ） </w:t>
      </w:r>
    </w:p>
    <w:p w14:paraId="3B56084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A.正确 </w:t>
      </w:r>
    </w:p>
    <w:p w14:paraId="3CC5F9FF">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B.错误</w:t>
      </w:r>
    </w:p>
    <w:p w14:paraId="513E0F7C">
      <w:pPr>
        <w:widowControl/>
        <w:jc w:val="left"/>
        <w:rPr>
          <w:rFonts w:hint="eastAsia" w:ascii="仿宋" w:hAnsi="仿宋" w:eastAsia="仿宋" w:cs="仿宋"/>
          <w:szCs w:val="21"/>
        </w:rPr>
      </w:pPr>
    </w:p>
    <w:p w14:paraId="19E7ED5C">
      <w:pPr>
        <w:widowControl/>
        <w:jc w:val="left"/>
        <w:rPr>
          <w:rFonts w:hint="eastAsia" w:ascii="仿宋" w:hAnsi="仿宋" w:eastAsia="仿宋" w:cs="仿宋"/>
          <w:color w:val="000000"/>
          <w:kern w:val="0"/>
          <w:sz w:val="20"/>
          <w:szCs w:val="20"/>
          <w:lang w:bidi="ar"/>
        </w:rPr>
      </w:pPr>
      <w:r>
        <w:rPr>
          <w:rFonts w:hint="eastAsia" w:ascii="仿宋" w:hAnsi="仿宋" w:eastAsia="仿宋" w:cs="仿宋"/>
          <w:szCs w:val="21"/>
        </w:rPr>
        <w:t>[A]</w:t>
      </w:r>
    </w:p>
    <w:p w14:paraId="2BD3FF65">
      <w:pPr>
        <w:numPr>
          <w:ilvl w:val="0"/>
          <w:numId w:val="2"/>
        </w:numPr>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color w:val="000000"/>
          <w:kern w:val="0"/>
          <w:szCs w:val="21"/>
          <w:lang w:bidi="ar"/>
        </w:rPr>
        <w:t>对于检测结果显示衬砌背后脱空及不密实较多的断面，可进行衬砌背后全断面注浆。(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480689AE">
      <w:pPr>
        <w:widowControl/>
        <w:jc w:val="left"/>
        <w:rPr>
          <w:rFonts w:hint="eastAsia" w:ascii="仿宋" w:hAnsi="仿宋" w:eastAsia="仿宋" w:cs="仿宋"/>
          <w:szCs w:val="21"/>
        </w:rPr>
      </w:pPr>
    </w:p>
    <w:p w14:paraId="2DF2E06A">
      <w:pPr>
        <w:widowControl/>
        <w:jc w:val="left"/>
        <w:rPr>
          <w:rFonts w:hint="eastAsia" w:ascii="仿宋" w:hAnsi="仿宋" w:eastAsia="仿宋" w:cs="仿宋"/>
          <w:szCs w:val="21"/>
        </w:rPr>
      </w:pPr>
      <w:r>
        <w:rPr>
          <w:rFonts w:hint="eastAsia" w:ascii="仿宋" w:hAnsi="仿宋" w:eastAsia="仿宋" w:cs="仿宋"/>
          <w:szCs w:val="21"/>
        </w:rPr>
        <w:t>[B]</w:t>
      </w:r>
    </w:p>
    <w:p w14:paraId="42F52DBD">
      <w:pPr>
        <w:numPr>
          <w:ilvl w:val="0"/>
          <w:numId w:val="2"/>
        </w:numPr>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color w:val="000000"/>
          <w:kern w:val="0"/>
          <w:szCs w:val="21"/>
          <w:lang w:bidi="ar"/>
        </w:rPr>
        <w:t>衬砌背后注浆的效果检查不得采用无损检测法。(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0EB39DBE">
      <w:pPr>
        <w:widowControl/>
        <w:jc w:val="left"/>
        <w:rPr>
          <w:rFonts w:hint="eastAsia" w:ascii="仿宋" w:hAnsi="仿宋" w:eastAsia="仿宋" w:cs="仿宋"/>
          <w:szCs w:val="21"/>
        </w:rPr>
      </w:pPr>
    </w:p>
    <w:p w14:paraId="56612BA7">
      <w:pPr>
        <w:widowControl/>
        <w:jc w:val="left"/>
        <w:rPr>
          <w:rFonts w:hint="eastAsia" w:ascii="仿宋" w:hAnsi="仿宋" w:eastAsia="仿宋" w:cs="仿宋"/>
          <w:szCs w:val="21"/>
        </w:rPr>
      </w:pPr>
      <w:r>
        <w:rPr>
          <w:rFonts w:hint="eastAsia" w:ascii="仿宋" w:hAnsi="仿宋" w:eastAsia="仿宋" w:cs="仿宋"/>
          <w:szCs w:val="21"/>
        </w:rPr>
        <w:t>[A]</w:t>
      </w:r>
    </w:p>
    <w:p w14:paraId="07A2883A">
      <w:pPr>
        <w:numPr>
          <w:ilvl w:val="0"/>
          <w:numId w:val="2"/>
        </w:numPr>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color w:val="000000"/>
          <w:kern w:val="0"/>
          <w:szCs w:val="21"/>
          <w:lang w:bidi="ar"/>
        </w:rPr>
        <w:t>对于检测结果显示衬砌背后脱空及不密实较多的断面，可进行衬砌背后全断面注浆。(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752D5A02">
      <w:pPr>
        <w:tabs>
          <w:tab w:val="left" w:pos="0"/>
        </w:tabs>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szCs w:val="21"/>
        </w:rPr>
        <w:t>[A]</w:t>
      </w:r>
    </w:p>
    <w:p w14:paraId="26B3208C">
      <w:pPr>
        <w:numPr>
          <w:ilvl w:val="0"/>
          <w:numId w:val="2"/>
        </w:numPr>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对于检测结果显示衬砌背后局部脱空、不密实的，可进行局部的注浆处理。(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40F4F3DD">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67D06B42">
      <w:pPr>
        <w:numPr>
          <w:ilvl w:val="0"/>
          <w:numId w:val="2"/>
        </w:numPr>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color w:val="000000"/>
          <w:kern w:val="0"/>
          <w:szCs w:val="21"/>
          <w:lang w:bidi="ar"/>
        </w:rPr>
        <w:t>与嵌填密封法相比，低压注浆法更适用于隧道衬砌非荷载裂缝处治。(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6C9240DC">
      <w:pPr>
        <w:tabs>
          <w:tab w:val="left" w:pos="0"/>
        </w:tabs>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szCs w:val="21"/>
        </w:rPr>
        <w:t>[B]</w:t>
      </w:r>
    </w:p>
    <w:p w14:paraId="73190C10">
      <w:pPr>
        <w:numPr>
          <w:ilvl w:val="0"/>
          <w:numId w:val="2"/>
        </w:numPr>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与低压注浆法相比，嵌填密封法更适用于隧道衬砌荷载裂缝处治。(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5B789F08">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[D]</w:t>
      </w:r>
    </w:p>
    <w:p w14:paraId="3178E783">
      <w:pPr>
        <w:numPr>
          <w:ilvl w:val="0"/>
          <w:numId w:val="2"/>
        </w:numPr>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关于隧道衬砌裂缝，以下说法对的是（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A.荷载裂缝是衬砌混凝土受外力作用产生的裂缝，主要表现为环向裂缝</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B.非荷载裂缝是衬砌混凝土由自身变形而导致的裂缝，主要表现为纵向裂缝或斜向裂缝</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C.荷载裂缝是衬砌混凝土由自身变形而导致的裂缝，主要表现为纵向裂缝或斜向裂缝</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D.非荷载裂缝是衬砌混凝土由自身变形而导致的裂缝，主要表现为环向裂缝</w:t>
      </w:r>
    </w:p>
    <w:p w14:paraId="68E406A7">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0C1B9C3E">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隧道病害处治主要技术工作程序包括：检查、评定、设计、施工和验收。(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1C512CF5">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361799BE">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选定隧道病害处治方法，重要的是把握病害产生的原因。(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73140193">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7A19AB6C">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为了找出隧道病害的原因，主要针对隧道现状进行检测和评定，没有必要分析和研究隧道设计和施工技术资料。(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41B83DD0">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6CAF5371">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隧道病害处治工程毕竟不是隧道工程，不必遵循信息化设计和动态施工的思想和原则。(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03898675">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0FCE6E46">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在隧道养护工作中，一般根据日常养护的需求确定养护等级。(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762E6AFA">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6D48D43B">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在隧道养护工作中，首先开展的工作是（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A.确定养护等级</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B.实施日常养护</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C.技术状况评定</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D.保养维修</w:t>
      </w:r>
    </w:p>
    <w:p w14:paraId="5960FFC4">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3A7C6C51">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根据公路等级、隧道长度和交通量大小，公路隧道养护可分为（  ）个等级。</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A.3</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B.4</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C.5</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D.6</w:t>
      </w:r>
    </w:p>
    <w:p w14:paraId="6963CE35">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23295630">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仰拱是为改善上部支护结构受力条件而设置在隧道底部的反向拱形结构，是隧道结构的主要组成部分之一。(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4B5A9236">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452D951E">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拆换仰拱严禁分段跳槽开挖。(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07F5D7EC">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1CECFF8C">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仰拱与二次衬砌构成隧道整体，可增加结构稳定性。(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0E186206">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119265FE">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关于公路隧道养护，若总体技术状况评定类别为1类，与之对应的土建结构描述为(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A.完好状态</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B.轻微破损</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C.中等破损</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D.严重破损</w:t>
      </w:r>
    </w:p>
    <w:p w14:paraId="2EA56260">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[C]</w:t>
      </w:r>
    </w:p>
    <w:p w14:paraId="502A5904">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关于公路隧道养护，若总体技术状况评定类别为3类，与之对应的土建结构描述为(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A.完好状态</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B.轻微破损</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C.中等破损</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D.严重破损</w:t>
      </w:r>
    </w:p>
    <w:p w14:paraId="67DAF3FA">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[C]</w:t>
      </w:r>
    </w:p>
    <w:p w14:paraId="24AFE008">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关于公路隧道养护，若土建结构技术状况评分小于40，那么评定类别为(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A.3类</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B.4类</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C.5类</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D.6类</w:t>
      </w:r>
    </w:p>
    <w:p w14:paraId="294E6E53">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1B0ADFDD">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设防护网的主要目的是增加衬砌刚度和强度。(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6066A9E3">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[A]</w:t>
      </w:r>
    </w:p>
    <w:p w14:paraId="173460E4">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增设钢拱的作用，可以增加衬砌刚度和强度。(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26A737EC">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411E1251">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由于公路隧道养护要求（内容、项目、频率）存在差异，为适应这种差异性的养护需求，应明确按照不同等级来进行隧道养护工作。(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53982EE8">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2F04C3CE">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公路隧道技术状况评定应采用分层综合评定与隧道单项控制指标相结合的方法。(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6C525377">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[C]</w:t>
      </w:r>
    </w:p>
    <w:p w14:paraId="4C797CFF">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公路隧道总体技术状况评定共划分为（  ）类。</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A.3</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B.4</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C.5</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D.6</w:t>
      </w:r>
    </w:p>
    <w:p w14:paraId="477F9D4C">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05961811">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隧道总体技术状况评定等级应采用土建结构和机电设施两者中最差的技术状况类别作为总体技术状况的类别。(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B.错 </w:t>
      </w:r>
    </w:p>
    <w:p w14:paraId="63744270">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6E303AED">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在隧道遭受自然灾害后应立即开展专项检查。(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6EB22CC3">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0CD98D31">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p>
    <w:p w14:paraId="67D3509F">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定期检查是隧道结构检查中唯一的全面检查。(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05B47892">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7DECA454">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当定期检查中出现状况值为3或4，且产生原因及详细情况不明时，应做专项检查。(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p>
    <w:p w14:paraId="550D5D39">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B.错</w:t>
      </w:r>
    </w:p>
    <w:p w14:paraId="5DEAC59B">
      <w:pPr>
        <w:tabs>
          <w:tab w:val="left" w:pos="0"/>
        </w:tabs>
        <w:autoSpaceDE w:val="0"/>
        <w:autoSpaceDN w:val="0"/>
        <w:adjustRightInd w:val="0"/>
        <w:snapToGrid w:val="0"/>
        <w:spacing w:line="560" w:lineRule="exact"/>
        <w:jc w:val="left"/>
        <w:rPr>
          <w:rFonts w:hint="eastAsia" w:ascii="仿宋" w:hAnsi="仿宋" w:eastAsia="仿宋" w:cs="仿宋"/>
          <w:szCs w:val="21"/>
        </w:rPr>
      </w:pPr>
      <w:r>
        <w:rPr>
          <w:rFonts w:hint="eastAsia" w:ascii="仿宋" w:hAnsi="仿宋" w:eastAsia="仿宋" w:cs="仿宋"/>
          <w:szCs w:val="21"/>
        </w:rPr>
        <w:t>[A]</w:t>
      </w:r>
    </w:p>
    <w:p w14:paraId="25C153F0">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对于养护等级为一级的隧道，开展经常检查的频率应不低于1次/月。(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5FEC1FC5">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2EED0809">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对于养护等级为二级的隧道，开展经常检查的频率应不低于1次/6月。(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484FC63D">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1D15A11B">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对于养护等级为三级的隧道，开展经常检查的频率应不低于1次/年。(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578DE93C">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556572A5">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土建结构各分项权重分配中，洞口分项的权重为15，由于隧道存在两个洞口，因此每个洞口的权重则为7.5。(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334D9A8F">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6676CED1">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地质雷达在隧道质量检测中经常使用，其工作原理是弹性波的反射。(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22500305">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274B4AFC">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土建结构技术状况评定时，当洞口、洞门、衬砌、路面和吊顶及预埋件项目的评定状况值达到3时，对应土建结构技术状况应直接评为4类。(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3BFAAA6B">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[D]</w:t>
      </w:r>
    </w:p>
    <w:p w14:paraId="5391E800">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土建结构技术状况值由0-3的分项有(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A.隧道洞口</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B.隧道洞门</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C.衬砌破损</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D.检修道</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E.洞内排水设施</w:t>
      </w:r>
    </w:p>
    <w:p w14:paraId="08910BF6">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417B583E">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p>
    <w:p w14:paraId="229ED8B1">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对于无衬砌隧道出现的破碎、松动岩石和危石，应按照“清除为主，稳固为辅”的原则进行处理。(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12C7C244">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0140061F">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隧道病害处治方案制定前应对病害隧道进行检测。(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53BB9FB6">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[B]</w:t>
      </w:r>
    </w:p>
    <w:p w14:paraId="054749AE">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隧道病害处治时无需关注围岩的具体情况，仅需关注隧道支护结构本身。(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1F45D2FA">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szCs w:val="21"/>
        </w:rPr>
        <w:t>[A]</w:t>
      </w:r>
    </w:p>
    <w:p w14:paraId="4F1F1CE3">
      <w:pPr>
        <w:numPr>
          <w:ilvl w:val="0"/>
          <w:numId w:val="32"/>
        </w:num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r>
        <w:rPr>
          <w:rFonts w:hint="eastAsia" w:ascii="仿宋" w:hAnsi="仿宋" w:eastAsia="仿宋" w:cs="仿宋"/>
          <w:color w:val="000000"/>
          <w:kern w:val="0"/>
          <w:szCs w:val="21"/>
          <w:lang w:bidi="ar"/>
        </w:rPr>
        <w:t>隧道病害处治方案不能降低隧道原有技术标准。(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A.对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B.错</w:t>
      </w:r>
    </w:p>
    <w:p w14:paraId="3431DF11">
      <w:pPr>
        <w:tabs>
          <w:tab w:val="left" w:pos="0"/>
        </w:tabs>
        <w:autoSpaceDE w:val="0"/>
        <w:autoSpaceDN w:val="0"/>
        <w:adjustRightInd w:val="0"/>
        <w:snapToGrid w:val="0"/>
        <w:spacing w:line="560" w:lineRule="exact"/>
        <w:jc w:val="left"/>
        <w:rPr>
          <w:rFonts w:hint="eastAsia" w:ascii="仿宋" w:hAnsi="仿宋" w:eastAsia="仿宋" w:cs="仿宋"/>
          <w:color w:val="000000"/>
          <w:kern w:val="0"/>
          <w:szCs w:val="21"/>
          <w:lang w:bidi="ar"/>
        </w:rPr>
      </w:pPr>
    </w:p>
    <w:p w14:paraId="594BAF9A">
      <w:pPr>
        <w:tabs>
          <w:tab w:val="left" w:pos="0"/>
        </w:tabs>
        <w:autoSpaceDE w:val="0"/>
        <w:autoSpaceDN w:val="0"/>
        <w:adjustRightInd w:val="0"/>
        <w:snapToGrid w:val="0"/>
        <w:spacing w:line="560" w:lineRule="exact"/>
        <w:jc w:val="left"/>
        <w:rPr>
          <w:rFonts w:hint="eastAsia" w:ascii="仿宋" w:hAnsi="仿宋" w:eastAsia="仿宋" w:cs="仿宋"/>
          <w:szCs w:val="21"/>
        </w:rPr>
      </w:pPr>
    </w:p>
    <w:p w14:paraId="2D3E7B21">
      <w:pPr>
        <w:tabs>
          <w:tab w:val="left" w:pos="0"/>
        </w:tabs>
        <w:autoSpaceDE w:val="0"/>
        <w:autoSpaceDN w:val="0"/>
        <w:adjustRightInd w:val="0"/>
        <w:snapToGrid w:val="0"/>
        <w:spacing w:line="560" w:lineRule="exact"/>
        <w:jc w:val="left"/>
        <w:rPr>
          <w:rFonts w:hint="eastAsia" w:ascii="仿宋" w:hAnsi="仿宋" w:eastAsia="仿宋" w:cs="仿宋"/>
          <w:szCs w:val="21"/>
        </w:rPr>
      </w:pPr>
    </w:p>
    <w:p w14:paraId="1AEEA234">
      <w:pPr>
        <w:autoSpaceDE w:val="0"/>
        <w:autoSpaceDN w:val="0"/>
        <w:adjustRightInd w:val="0"/>
        <w:snapToGrid w:val="0"/>
        <w:spacing w:line="360" w:lineRule="auto"/>
        <w:jc w:val="left"/>
        <w:rPr>
          <w:rFonts w:hint="eastAsia" w:ascii="仿宋" w:hAnsi="仿宋" w:eastAsia="仿宋" w:cs="仿宋"/>
          <w:szCs w:val="21"/>
        </w:rPr>
      </w:pPr>
    </w:p>
    <w:p w14:paraId="7A78CD2F">
      <w:pPr>
        <w:pStyle w:val="3"/>
        <w:spacing w:line="360" w:lineRule="auto"/>
        <w:rPr>
          <w:rFonts w:hint="eastAsia" w:ascii="仿宋" w:hAnsi="仿宋" w:eastAsia="仿宋" w:cs="仿宋"/>
          <w:sz w:val="21"/>
        </w:rPr>
      </w:pPr>
    </w:p>
    <w:p w14:paraId="2ED046B2">
      <w:pPr>
        <w:pStyle w:val="3"/>
        <w:spacing w:line="360" w:lineRule="auto"/>
        <w:rPr>
          <w:rFonts w:hint="eastAsia" w:ascii="仿宋" w:hAnsi="仿宋" w:eastAsia="仿宋" w:cs="仿宋"/>
          <w:sz w:val="21"/>
        </w:rPr>
      </w:pPr>
      <w:r>
        <w:rPr>
          <w:rFonts w:hint="eastAsia" w:ascii="仿宋" w:hAnsi="仿宋" w:eastAsia="仿宋" w:cs="仿宋"/>
          <w:sz w:val="21"/>
        </w:rPr>
        <w:t xml:space="preserve">  </w:t>
      </w:r>
    </w:p>
    <w:p w14:paraId="79F15B32">
      <w:pPr>
        <w:pStyle w:val="3"/>
        <w:spacing w:line="360" w:lineRule="auto"/>
        <w:rPr>
          <w:rFonts w:hint="eastAsia" w:ascii="仿宋" w:hAnsi="仿宋" w:eastAsia="仿宋"/>
          <w:sz w:val="21"/>
        </w:rPr>
      </w:pPr>
    </w:p>
    <w:p w14:paraId="2E5F5232">
      <w:pPr>
        <w:pStyle w:val="3"/>
        <w:spacing w:line="360" w:lineRule="auto"/>
        <w:rPr>
          <w:rFonts w:hint="eastAsia" w:ascii="仿宋" w:hAnsi="仿宋" w:eastAsia="仿宋"/>
          <w:sz w:val="21"/>
        </w:rPr>
      </w:pPr>
    </w:p>
    <w:p w14:paraId="38A9CD18">
      <w:pPr>
        <w:pStyle w:val="3"/>
        <w:spacing w:line="360" w:lineRule="auto"/>
        <w:rPr>
          <w:rFonts w:hint="eastAsia" w:ascii="仿宋" w:hAnsi="仿宋" w:eastAsia="仿宋"/>
          <w:sz w:val="21"/>
        </w:rPr>
      </w:pPr>
    </w:p>
    <w:p w14:paraId="4A824B36">
      <w:pPr>
        <w:numPr>
          <w:ilvl w:val="0"/>
          <w:numId w:val="33"/>
        </w:numPr>
        <w:spacing w:before="240" w:beforeLines="100"/>
      </w:pPr>
      <w:r>
        <w:rPr>
          <w:rFonts w:hint="eastAsia" w:ascii="楷体_GB2312" w:hAnsi="楷体_GB2312" w:eastAsia="楷体_GB2312" w:cs="楷体_GB2312"/>
          <w:b/>
          <w:szCs w:val="21"/>
        </w:rPr>
        <w:t>多项选择题及参考答案。</w:t>
      </w:r>
      <w:r>
        <w:rPr>
          <w:rFonts w:hint="eastAsia" w:ascii="宋体" w:hAnsi="宋体" w:cs="宋体"/>
          <w:color w:val="000000"/>
          <w:kern w:val="0"/>
          <w:sz w:val="20"/>
          <w:szCs w:val="20"/>
          <w:lang w:bidi="ar"/>
        </w:rPr>
        <w:t xml:space="preserve"> </w:t>
      </w:r>
    </w:p>
    <w:p w14:paraId="2BD38834">
      <w:pPr>
        <w:widowControl/>
        <w:jc w:val="left"/>
      </w:pPr>
    </w:p>
    <w:p w14:paraId="66570E1D">
      <w:pPr>
        <w:widowControl/>
        <w:jc w:val="left"/>
      </w:pPr>
      <w:r>
        <w:rPr>
          <w:rFonts w:hint="eastAsia" w:ascii="宋体" w:hAnsi="宋体" w:cs="宋体"/>
          <w:color w:val="000000"/>
          <w:kern w:val="0"/>
          <w:sz w:val="20"/>
          <w:szCs w:val="20"/>
          <w:lang w:bidi="ar"/>
        </w:rPr>
        <w:t xml:space="preserve"> </w:t>
      </w:r>
    </w:p>
    <w:p w14:paraId="257C446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797DCFA7">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以下关于公路建筑控制区的说法，正确的有( ) </w:t>
      </w:r>
    </w:p>
    <w:p w14:paraId="2082910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A.从公路用地外缘起向外的距离标准为 50 米。 </w:t>
      </w:r>
    </w:p>
    <w:p w14:paraId="769D48C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B.在高速公路建筑控制区外修建的建筑物、地面构筑物以及其他设施不得 </w:t>
      </w:r>
    </w:p>
    <w:p w14:paraId="59A82A6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遮挡高速公路标志，不得妨碍安全视距。 </w:t>
      </w:r>
    </w:p>
    <w:p w14:paraId="1C90729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C.专用公路的建筑控制区由专用公路的主管单位制定后报县级以上地方人 </w:t>
      </w:r>
    </w:p>
    <w:p w14:paraId="2A54FFD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民政府交通主管部门批准 </w:t>
      </w:r>
    </w:p>
    <w:p w14:paraId="1FE00F0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D.禁止在高速公路建筑控制区内构筑永久性工程设施</w:t>
      </w:r>
    </w:p>
    <w:p w14:paraId="24DC0783">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p>
    <w:p w14:paraId="12ED11A3">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）不得在公路上行驶。 </w:t>
      </w:r>
    </w:p>
    <w:p w14:paraId="2464525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A.超载车辆 </w:t>
      </w:r>
    </w:p>
    <w:p w14:paraId="088B4DC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B.铁轮车 </w:t>
      </w:r>
    </w:p>
    <w:p w14:paraId="42623CA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C.履带车 </w:t>
      </w:r>
    </w:p>
    <w:p w14:paraId="252D873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D.其他可能损害公路路面的机具</w:t>
      </w:r>
    </w:p>
    <w:p w14:paraId="3CBF4FDB">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AC</w:t>
      </w:r>
      <w:r>
        <w:rPr>
          <w:rFonts w:hint="eastAsia" w:ascii="仿宋" w:hAnsi="仿宋" w:eastAsia="仿宋" w:cs="仿宋"/>
          <w:kern w:val="0"/>
          <w:szCs w:val="21"/>
          <w:lang w:val="zh-CN"/>
        </w:rPr>
        <w:t>]</w:t>
      </w:r>
    </w:p>
    <w:p w14:paraId="176BEC37">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标志的颜色是标志的一个重要要素，通常我们看到的警告标志的图形、符号、文字使用的颜色是（ ）。 </w:t>
      </w:r>
    </w:p>
    <w:p w14:paraId="739F49D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A.黑色 </w:t>
      </w:r>
    </w:p>
    <w:p w14:paraId="11C5460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B.黄色 </w:t>
      </w:r>
    </w:p>
    <w:p w14:paraId="5FA0F53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C.红色 </w:t>
      </w:r>
    </w:p>
    <w:p w14:paraId="6398E5E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D.白色</w:t>
      </w:r>
    </w:p>
    <w:p w14:paraId="339D3604">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ABCD</w:t>
      </w:r>
      <w:r>
        <w:rPr>
          <w:rFonts w:hint="eastAsia" w:ascii="仿宋" w:hAnsi="仿宋" w:eastAsia="仿宋" w:cs="仿宋"/>
          <w:kern w:val="0"/>
          <w:szCs w:val="21"/>
          <w:lang w:val="zh-CN"/>
        </w:rPr>
        <w:t>]</w:t>
      </w:r>
    </w:p>
    <w:p w14:paraId="0E798931">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交通标志的结构形式包含（ ）等。 </w:t>
      </w:r>
    </w:p>
    <w:p w14:paraId="6F296A8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A.柱式 </w:t>
      </w:r>
    </w:p>
    <w:p w14:paraId="083E8FA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B.悬臂式 </w:t>
      </w:r>
    </w:p>
    <w:p w14:paraId="3D3C544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C.附着式 </w:t>
      </w:r>
    </w:p>
    <w:p w14:paraId="580DF85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D.门架式</w:t>
      </w:r>
    </w:p>
    <w:p w14:paraId="6477AA7B">
      <w:pPr>
        <w:widowControl/>
        <w:jc w:val="left"/>
        <w:rPr>
          <w:rFonts w:hint="eastAsia" w:ascii="仿宋" w:hAnsi="仿宋" w:eastAsia="仿宋" w:cs="仿宋"/>
          <w:color w:val="000000"/>
          <w:kern w:val="0"/>
          <w:sz w:val="20"/>
          <w:szCs w:val="20"/>
          <w:lang w:bidi="ar"/>
        </w:rPr>
      </w:pPr>
    </w:p>
    <w:p w14:paraId="69FEBB2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21BF3A05">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路面标线涂料分类有溶剂型、热熔型、双组分、水性，其状态可分为液态和固态，其中路面涂料的状态是液态的是（ ）。 </w:t>
      </w:r>
    </w:p>
    <w:p w14:paraId="7AB1416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A.溶剂型 </w:t>
      </w:r>
    </w:p>
    <w:p w14:paraId="4E5CE9A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B.热熔型 </w:t>
      </w:r>
    </w:p>
    <w:p w14:paraId="3351D4F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C.双组分 </w:t>
      </w:r>
    </w:p>
    <w:p w14:paraId="0A7ABEA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D.水性</w:t>
      </w:r>
    </w:p>
    <w:p w14:paraId="743CA9F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0CB5E9D2">
      <w:pPr>
        <w:widowControl/>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1E343FB9">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依据《工伤保险条例》的规定，下列情形中，应当被认定为工伤的有（ ）。 </w:t>
      </w:r>
    </w:p>
    <w:p w14:paraId="30AAD24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A.员工在工作时间和工作场所内，因工作原因受到事故伤害 </w:t>
      </w:r>
    </w:p>
    <w:p w14:paraId="249A8FC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B.员工在上班途中，受到因他人负主要责任的交通事故伤害 </w:t>
      </w:r>
    </w:p>
    <w:p w14:paraId="42D189A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C.员工在工作时间和工作岗位，突发心脏病死亡 </w:t>
      </w:r>
    </w:p>
    <w:p w14:paraId="00B714D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D.员工在工作岗位上，受到精神病人砍伤</w:t>
      </w:r>
    </w:p>
    <w:p w14:paraId="7170513A">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501CCF93">
      <w:pPr>
        <w:widowControl/>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AC</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239DBDCF">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依据《安全生产法》的规定，下列关于生产经营单位的安全生产管理人员职责的说法，正确的有（ ）。 </w:t>
      </w:r>
    </w:p>
    <w:p w14:paraId="3D1ED0C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A.组织本单位安全生产教育和培训，如实记录安全生产教育和培训情况 </w:t>
      </w:r>
    </w:p>
    <w:p w14:paraId="006603E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B.健全本单位安全生产责任制，实施本单位安全生产教育和培训计划 </w:t>
      </w:r>
    </w:p>
    <w:p w14:paraId="67850B1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C.制止和纠正违章指挥、强令冒险作业、违反操作规程的行为 </w:t>
      </w:r>
    </w:p>
    <w:p w14:paraId="2A4054A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D.保证本单位安全生产投入的有效实施，组织拟订本单位安全生产操作规程 </w:t>
      </w:r>
    </w:p>
    <w:p w14:paraId="5CB4E030">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2AC64D7B">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作为最常用的劳动防护用品，安全帽主要是用于防止坠落物对人体头部造 成伤害。安全帽正确的使用方法是（ ）。 </w:t>
      </w:r>
    </w:p>
    <w:p w14:paraId="1CEC0DB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A.使用之前应检查外观是否有裂纹、碰伤痕迹、凹凸不平、磨损 </w:t>
      </w:r>
    </w:p>
    <w:p w14:paraId="3F7D1EC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B.使用时为确保佩戴舒适，应添加附件或去除不必要的附件 </w:t>
      </w:r>
    </w:p>
    <w:p w14:paraId="6246A5E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C.新购置的安全帽不需验收就可以直接使用 </w:t>
      </w:r>
    </w:p>
    <w:p w14:paraId="1DB4114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D.使用时为防止安全帽脱落，要系紧下额带，调节好后箍</w:t>
      </w:r>
    </w:p>
    <w:p w14:paraId="00AA1AC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42353ECD">
      <w:pPr>
        <w:widowControl/>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12DBDCD7">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属于交通运输企业安全生产保障措施中经济保障措施的是（ ）。 </w:t>
      </w:r>
    </w:p>
    <w:p w14:paraId="7341519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A.保证劳动防护用品、安全生产培训所需要的资金 </w:t>
      </w:r>
    </w:p>
    <w:p w14:paraId="6307DDA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B.保证安全设施所需要的资金 </w:t>
      </w:r>
    </w:p>
    <w:p w14:paraId="2DA3CC0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C.保证安全生产所必需的资金 </w:t>
      </w:r>
    </w:p>
    <w:p w14:paraId="0260D8E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D.保证员工食宿设备所需要的资金</w:t>
      </w:r>
    </w:p>
    <w:p w14:paraId="7C7B5B80">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754B60B9">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桥梁加固施工，应减少对交通的影响，对于不中断交通桥梁的加固施工，必须采取以下安全措施（ ）。 </w:t>
      </w:r>
    </w:p>
    <w:p w14:paraId="7A5CF38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A.施工前与公路及交通相关管理部门联系办理有关手续，按批准的时间、 范围进行施工; </w:t>
      </w:r>
    </w:p>
    <w:p w14:paraId="2C6D2F0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B.严格按现行《公路养护安全作业规程》(JTG H30)设置施工标志、限制速度标志、反光锥形交通路标和其他安全设施。桥下有通航要求时，应布置航行标志和警示灯 ;</w:t>
      </w:r>
    </w:p>
    <w:p w14:paraId="64D3D60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C.桥梁加固前,作业区路段各公路出入口及作业区前方适当位置应设置公告信息牌，并向社会发布相关公告信息 ;</w:t>
      </w:r>
    </w:p>
    <w:p w14:paraId="2FF7260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D.桥梁加固施工前，制订由于交通事故、车辆故障等引起的交通堵塞应急 </w:t>
      </w:r>
    </w:p>
    <w:p w14:paraId="385D1BF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预案，在突发事件发生后及时启动.</w:t>
      </w:r>
    </w:p>
    <w:p w14:paraId="3C37D308">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ACD</w:t>
      </w:r>
      <w:r>
        <w:rPr>
          <w:rFonts w:hint="eastAsia" w:ascii="仿宋" w:hAnsi="仿宋" w:eastAsia="仿宋" w:cs="仿宋"/>
          <w:kern w:val="0"/>
          <w:szCs w:val="21"/>
          <w:lang w:val="zh-CN"/>
        </w:rPr>
        <w:t>]</w:t>
      </w:r>
    </w:p>
    <w:p w14:paraId="5D6F404F">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涵洞的日常养护工作大体可分为（ ）等部分。 </w:t>
      </w:r>
    </w:p>
    <w:p w14:paraId="1430DC7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A.保洁 </w:t>
      </w:r>
    </w:p>
    <w:p w14:paraId="67FCA48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B.更换承重构件 </w:t>
      </w:r>
    </w:p>
    <w:p w14:paraId="04CD96E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C.清淤 </w:t>
      </w:r>
    </w:p>
    <w:p w14:paraId="75A1692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D.堵漏</w:t>
      </w:r>
    </w:p>
    <w:p w14:paraId="40033E5B">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7499CA17">
      <w:pPr>
        <w:widowControl/>
        <w:jc w:val="left"/>
        <w:rPr>
          <w:rFonts w:hint="eastAsia" w:ascii="仿宋" w:hAnsi="仿宋" w:eastAsia="仿宋" w:cs="仿宋"/>
        </w:rPr>
      </w:pPr>
      <w:r>
        <w:rPr>
          <w:rFonts w:hint="eastAsia" w:ascii="仿宋" w:hAnsi="仿宋" w:eastAsia="仿宋" w:cs="仿宋"/>
          <w:kern w:val="0"/>
          <w:szCs w:val="21"/>
        </w:rPr>
        <w:t>[ABCD]</w:t>
      </w:r>
      <w:r>
        <w:rPr>
          <w:rFonts w:hint="eastAsia" w:ascii="仿宋" w:hAnsi="仿宋" w:eastAsia="仿宋" w:cs="仿宋"/>
          <w:color w:val="000000"/>
          <w:kern w:val="0"/>
          <w:sz w:val="20"/>
          <w:szCs w:val="20"/>
          <w:lang w:bidi="ar"/>
        </w:rPr>
        <w:t xml:space="preserve"> </w:t>
      </w:r>
    </w:p>
    <w:p w14:paraId="569160EB">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拱式桥和梁板式桥的主要区别有（ ）。 </w:t>
      </w:r>
    </w:p>
    <w:p w14:paraId="1CAB834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A.外型上的差异 </w:t>
      </w:r>
    </w:p>
    <w:p w14:paraId="2F307F3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B.受力不同，拱的弯矩与同跨径的梁板桥的弯矩相比要小的多 </w:t>
      </w:r>
    </w:p>
    <w:p w14:paraId="48E377C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C.拱桥的承重结构拱圈可采用抗拉性能较差的天然石料和混凝土修建 </w:t>
      </w:r>
    </w:p>
    <w:p w14:paraId="194C3AF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D.拱桥自重较大，水平推力较大，相应其墩、台和基础的圬工数量较大</w:t>
      </w:r>
    </w:p>
    <w:p w14:paraId="2C567CDF">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BCD</w:t>
      </w:r>
      <w:r>
        <w:rPr>
          <w:rFonts w:hint="eastAsia" w:ascii="仿宋" w:hAnsi="仿宋" w:eastAsia="仿宋" w:cs="仿宋"/>
          <w:kern w:val="0"/>
          <w:szCs w:val="21"/>
          <w:lang w:val="zh-CN"/>
        </w:rPr>
        <w:t>]</w:t>
      </w:r>
    </w:p>
    <w:p w14:paraId="7DF182A3">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桥梁的下部结构包括（ ）。 </w:t>
      </w:r>
    </w:p>
    <w:p w14:paraId="6E26054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A.支座 </w:t>
      </w:r>
    </w:p>
    <w:p w14:paraId="4E213CC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B.桥墩 </w:t>
      </w:r>
    </w:p>
    <w:p w14:paraId="332EB1E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C.桥台 </w:t>
      </w:r>
    </w:p>
    <w:p w14:paraId="573A992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D.基础</w:t>
      </w:r>
    </w:p>
    <w:p w14:paraId="4A69242D">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w:t>
      </w:r>
      <w:r>
        <w:rPr>
          <w:rFonts w:hint="eastAsia" w:ascii="仿宋" w:hAnsi="仿宋" w:eastAsia="仿宋" w:cs="仿宋"/>
          <w:kern w:val="0"/>
          <w:szCs w:val="21"/>
          <w:lang w:val="zh-CN"/>
        </w:rPr>
        <w:t>]</w:t>
      </w:r>
    </w:p>
    <w:p w14:paraId="31756A88">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涵洞的检查包括（ ）。 </w:t>
      </w:r>
    </w:p>
    <w:p w14:paraId="7E2C294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A.经常检查 </w:t>
      </w:r>
    </w:p>
    <w:p w14:paraId="5D74D58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B.定期检查 </w:t>
      </w:r>
    </w:p>
    <w:p w14:paraId="2775C7B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C.应急检查 </w:t>
      </w:r>
    </w:p>
    <w:p w14:paraId="08CA101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D.专项检查</w:t>
      </w:r>
    </w:p>
    <w:p w14:paraId="48A4498B">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ABCD</w:t>
      </w:r>
      <w:r>
        <w:rPr>
          <w:rFonts w:hint="eastAsia" w:ascii="仿宋" w:hAnsi="仿宋" w:eastAsia="仿宋" w:cs="仿宋"/>
          <w:kern w:val="0"/>
          <w:szCs w:val="21"/>
          <w:lang w:val="zh-CN"/>
        </w:rPr>
        <w:t>]</w:t>
      </w:r>
    </w:p>
    <w:p w14:paraId="1C4CAF0A">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桥梁防眩板在安装时应保证板的（ ）符合国家相关规定，与原有设计和原有防眩板保持一致，外形上不得有高低不平和扭曲现象。 </w:t>
      </w:r>
    </w:p>
    <w:p w14:paraId="426FAC6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A.遮光角 </w:t>
      </w:r>
    </w:p>
    <w:p w14:paraId="54845C0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B.防眩高度 </w:t>
      </w:r>
    </w:p>
    <w:p w14:paraId="2C103F4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C.板宽 </w:t>
      </w:r>
    </w:p>
    <w:p w14:paraId="128E134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D.板的间距</w:t>
      </w:r>
    </w:p>
    <w:p w14:paraId="0175225C">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ABCD</w:t>
      </w:r>
      <w:r>
        <w:rPr>
          <w:rFonts w:hint="eastAsia" w:ascii="仿宋" w:hAnsi="仿宋" w:eastAsia="仿宋" w:cs="仿宋"/>
          <w:kern w:val="0"/>
          <w:szCs w:val="21"/>
          <w:lang w:val="zh-CN"/>
        </w:rPr>
        <w:t>]</w:t>
      </w:r>
    </w:p>
    <w:p w14:paraId="53F4247F">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沥青路面实施预防养护工程应满足下列要求（ ）。 </w:t>
      </w:r>
    </w:p>
    <w:p w14:paraId="02A3DB0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A.封闭路面表面细小裂缝与缝隙，提高路面的防水性能 </w:t>
      </w:r>
    </w:p>
    <w:p w14:paraId="40A557A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B.防止路面表面松散，延缓沥青路面的老化 </w:t>
      </w:r>
    </w:p>
    <w:p w14:paraId="29E8993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C.提供表面磨耗层，提高路面的耐磨性能 </w:t>
      </w:r>
    </w:p>
    <w:p w14:paraId="72B52A4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D.保持或提高路面的抗滑性能</w:t>
      </w:r>
    </w:p>
    <w:p w14:paraId="48FD88A9">
      <w:pPr>
        <w:widowControl/>
        <w:jc w:val="left"/>
        <w:rPr>
          <w:rFonts w:hint="eastAsia" w:ascii="仿宋" w:hAnsi="仿宋" w:eastAsia="仿宋" w:cs="仿宋"/>
          <w:kern w:val="0"/>
          <w:szCs w:val="21"/>
        </w:rPr>
      </w:pPr>
    </w:p>
    <w:p w14:paraId="46FCEACB">
      <w:pPr>
        <w:widowControl/>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BCD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08FD0142">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依据《公路沥青路面养护技术规范》（JTG 5142-2019）,沥青路面坑槽的处 治可采用（ </w:t>
      </w:r>
    </w:p>
    <w:p w14:paraId="17EC502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）等方式进行修补。 </w:t>
      </w:r>
    </w:p>
    <w:p w14:paraId="75C34CA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A.超薄磨耗层修补 </w:t>
      </w:r>
    </w:p>
    <w:p w14:paraId="3E34EFB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B.热料热补 </w:t>
      </w:r>
    </w:p>
    <w:p w14:paraId="574F09A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C.冷料冷补 </w:t>
      </w:r>
    </w:p>
    <w:p w14:paraId="4B015BE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D.就地热修补</w:t>
      </w:r>
    </w:p>
    <w:p w14:paraId="3A08516C">
      <w:pPr>
        <w:widowControl/>
        <w:jc w:val="left"/>
        <w:rPr>
          <w:rFonts w:hint="eastAsia" w:ascii="仿宋" w:hAnsi="仿宋" w:eastAsia="仿宋" w:cs="仿宋"/>
          <w:kern w:val="0"/>
          <w:szCs w:val="21"/>
          <w:lang w:val="zh-CN"/>
        </w:rPr>
      </w:pPr>
    </w:p>
    <w:p w14:paraId="0569B693">
      <w:pPr>
        <w:widowControl/>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3D412E5C">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伸缩缝装置更换外观质量应符合（ ）规定。 </w:t>
      </w:r>
    </w:p>
    <w:p w14:paraId="36DC74E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A.伸缩缝装置应无渗漏、异常变形、破损、开裂 </w:t>
      </w:r>
    </w:p>
    <w:p w14:paraId="766C5DF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B.锚固混凝土应密实，无空洞、蜂窝、露筋及宽度超过 0.2mm 的裂缝，且与桥面衔接平顺 </w:t>
      </w:r>
    </w:p>
    <w:p w14:paraId="045CDF1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C.焊缝应成型良好，无裂缝、未熔合、夹渣、未填满弧坑、电弧擦伤、焊瘤等外观缺陷 </w:t>
      </w:r>
    </w:p>
    <w:p w14:paraId="143E17C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D.伸缩缝内及伸缩装置中应干净，无积土、垃圾等杂物</w:t>
      </w:r>
    </w:p>
    <w:p w14:paraId="0B82AD93">
      <w:pPr>
        <w:numPr>
          <w:ilvl w:val="0"/>
          <w:numId w:val="34"/>
        </w:numPr>
        <w:autoSpaceDE w:val="0"/>
        <w:autoSpaceDN w:val="0"/>
        <w:adjustRightInd w:val="0"/>
        <w:snapToGrid w:val="0"/>
        <w:spacing w:line="560" w:lineRule="exact"/>
        <w:jc w:val="left"/>
        <w:rPr>
          <w:rFonts w:hint="eastAsia" w:ascii="仿宋" w:hAnsi="仿宋" w:eastAsia="仿宋" w:cs="仿宋"/>
        </w:rPr>
      </w:pPr>
    </w:p>
    <w:p w14:paraId="17C1314F">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路基日常保养应包括哪些主要内容（ ）。 </w:t>
      </w:r>
    </w:p>
    <w:p w14:paraId="74DCD06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A.整理路肩，修剪路肩杂草，清除路肩杂物 </w:t>
      </w:r>
    </w:p>
    <w:p w14:paraId="530532F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B.整理坡面，缺口培土，修剪破面杂草，清除破面杂物 </w:t>
      </w:r>
    </w:p>
    <w:p w14:paraId="23D9723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C.疏通边沟、截水沟、集水井、泄水槽等排水设施 </w:t>
      </w:r>
    </w:p>
    <w:p w14:paraId="4CBE070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D.修整中央分隔带路缘石，清除杂草、杂物，清理排水设施</w:t>
      </w:r>
    </w:p>
    <w:p w14:paraId="367D3258">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p>
    <w:p w14:paraId="6CB05D99">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人工扶正、加固交通安全设施的一般要求（ ）。 </w:t>
      </w:r>
    </w:p>
    <w:p w14:paraId="764A5C7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A.刺丝拉紧强度应满足设计要求，立柱无倒伏 </w:t>
      </w:r>
    </w:p>
    <w:p w14:paraId="293773D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B.活动护栏、防眩板高度要保持在同一高度，无明显翘曲和凹凸现象 </w:t>
      </w:r>
    </w:p>
    <w:p w14:paraId="7A74E48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C.柱式轮廓标要同道路线型保持一致，高度顺势 </w:t>
      </w:r>
    </w:p>
    <w:p w14:paraId="0893D0B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D.刺线立柱轻微倾斜可以不进行加固处理</w:t>
      </w:r>
    </w:p>
    <w:p w14:paraId="2C85E2D4">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BCD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4C848FAB">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钢护栏立柱维修的要求，下列说法正确的是（ ）。 </w:t>
      </w:r>
    </w:p>
    <w:p w14:paraId="093C6EB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A.埋设后的护柱，不得有断裂或倾斜现象 </w:t>
      </w:r>
    </w:p>
    <w:p w14:paraId="2AA361E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B.埋设后的护柱，如有油漆脱落现象应予补漆。 </w:t>
      </w:r>
    </w:p>
    <w:p w14:paraId="3E73AB2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C.为方便施工，立柱可以焊接。 </w:t>
      </w:r>
    </w:p>
    <w:p w14:paraId="62FFD71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D.立柱埋设牢固舒顺美观，无焊接</w:t>
      </w:r>
    </w:p>
    <w:p w14:paraId="288EDBFD">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p>
    <w:p w14:paraId="023E5647">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边坡养护应满足（ ）质量要求。 </w:t>
      </w:r>
    </w:p>
    <w:p w14:paraId="7A9CAD8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A.坡面平整，无冲沟、无松散、无杂物 </w:t>
      </w:r>
    </w:p>
    <w:p w14:paraId="4215198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B.坡度符合设计要求 </w:t>
      </w:r>
    </w:p>
    <w:p w14:paraId="3CBE16B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C.边坡稳定 </w:t>
      </w:r>
    </w:p>
    <w:p w14:paraId="7B9D7B4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D.绿化植被良好</w:t>
      </w:r>
    </w:p>
    <w:p w14:paraId="24A9CC03">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w:t>
      </w:r>
      <w:r>
        <w:rPr>
          <w:rFonts w:hint="eastAsia" w:ascii="仿宋" w:hAnsi="仿宋" w:eastAsia="仿宋" w:cs="仿宋"/>
          <w:kern w:val="0"/>
          <w:szCs w:val="21"/>
          <w:lang w:val="zh-CN"/>
        </w:rPr>
        <w:t>]</w:t>
      </w:r>
    </w:p>
    <w:p w14:paraId="21B55D47">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根据《公路路基养护技术规范》，路基的日常巡查可分为（ ）。 </w:t>
      </w:r>
    </w:p>
    <w:p w14:paraId="13EE32E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A.一般巡查 </w:t>
      </w:r>
    </w:p>
    <w:p w14:paraId="7E4B9FB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B.专项巡查 </w:t>
      </w:r>
    </w:p>
    <w:p w14:paraId="7AFEDDF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C.综合巡查 </w:t>
      </w:r>
    </w:p>
    <w:p w14:paraId="4734CE7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D.特殊巡</w:t>
      </w:r>
    </w:p>
    <w:p w14:paraId="53910564">
      <w:pPr>
        <w:widowControl/>
        <w:jc w:val="left"/>
        <w:rPr>
          <w:rFonts w:hint="eastAsia" w:ascii="仿宋" w:hAnsi="仿宋" w:eastAsia="仿宋" w:cs="仿宋"/>
          <w:kern w:val="0"/>
          <w:szCs w:val="21"/>
          <w:lang w:val="zh-CN"/>
        </w:rPr>
      </w:pPr>
    </w:p>
    <w:p w14:paraId="72745150">
      <w:pPr>
        <w:widowControl/>
        <w:jc w:val="left"/>
        <w:rPr>
          <w:rFonts w:hint="eastAsia" w:ascii="仿宋" w:hAnsi="仿宋" w:eastAsia="仿宋" w:cs="仿宋"/>
        </w:rPr>
      </w:pPr>
      <w:r>
        <w:rPr>
          <w:rFonts w:hint="eastAsia" w:ascii="仿宋" w:hAnsi="仿宋" w:eastAsia="仿宋" w:cs="仿宋"/>
          <w:kern w:val="0"/>
          <w:szCs w:val="21"/>
          <w:lang w:val="zh-CN"/>
        </w:rPr>
        <w:t>[</w:t>
      </w:r>
      <w:r>
        <w:rPr>
          <w:rFonts w:hint="eastAsia" w:ascii="仿宋" w:hAnsi="仿宋" w:eastAsia="仿宋" w:cs="仿宋"/>
          <w:kern w:val="0"/>
          <w:szCs w:val="21"/>
        </w:rPr>
        <w:t>BD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15AEC4B3">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路面（ ）局部块裂、龟裂应按（ ）修补方法进行处治。 </w:t>
      </w:r>
    </w:p>
    <w:p w14:paraId="2F2499E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A.轻度 </w:t>
      </w:r>
    </w:p>
    <w:p w14:paraId="73897BD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B.重度 </w:t>
      </w:r>
    </w:p>
    <w:p w14:paraId="06F6186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C.裂缝 </w:t>
      </w:r>
    </w:p>
    <w:p w14:paraId="05D4A8E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D.坑槽</w:t>
      </w:r>
    </w:p>
    <w:p w14:paraId="0B3FEA3F">
      <w:p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AC</w:t>
      </w:r>
      <w:r>
        <w:rPr>
          <w:rFonts w:hint="eastAsia" w:ascii="仿宋" w:hAnsi="仿宋" w:eastAsia="仿宋" w:cs="仿宋"/>
          <w:kern w:val="0"/>
          <w:szCs w:val="21"/>
          <w:lang w:val="zh-CN"/>
        </w:rPr>
        <w:t>]</w:t>
      </w:r>
    </w:p>
    <w:p w14:paraId="02AA0ED3">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桥梁伸缩缝的构造应满足（  ）的要求。 </w:t>
      </w:r>
    </w:p>
    <w:p w14:paraId="5100843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A.在平行和垂直于桥梁轴线的方向均能自由伸缩 </w:t>
      </w:r>
    </w:p>
    <w:p w14:paraId="0CAA7B7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B.抗震 </w:t>
      </w:r>
    </w:p>
    <w:p w14:paraId="60D9591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C.车辆驶过时应平顺、无突跳和噪音 </w:t>
      </w:r>
    </w:p>
    <w:p w14:paraId="24A957E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D.不均匀沉降</w:t>
      </w:r>
    </w:p>
    <w:p w14:paraId="2B72E13D">
      <w:pPr>
        <w:widowControl/>
        <w:jc w:val="left"/>
        <w:rPr>
          <w:rFonts w:hint="eastAsia" w:ascii="仿宋" w:hAnsi="仿宋" w:eastAsia="仿宋" w:cs="仿宋"/>
          <w:color w:val="000000"/>
          <w:kern w:val="0"/>
          <w:sz w:val="20"/>
          <w:szCs w:val="20"/>
          <w:lang w:bidi="ar"/>
        </w:rPr>
      </w:pPr>
    </w:p>
    <w:p w14:paraId="2A129DF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74F43179">
      <w:pPr>
        <w:numPr>
          <w:ilvl w:val="0"/>
          <w:numId w:val="34"/>
        </w:numPr>
        <w:autoSpaceDE w:val="0"/>
        <w:autoSpaceDN w:val="0"/>
        <w:adjustRightInd w:val="0"/>
        <w:snapToGrid w:val="0"/>
        <w:spacing w:line="560" w:lineRule="exact"/>
        <w:jc w:val="left"/>
        <w:rPr>
          <w:rFonts w:hint="eastAsia" w:ascii="仿宋" w:hAnsi="仿宋" w:eastAsia="仿宋" w:cs="仿宋"/>
        </w:rPr>
      </w:pPr>
      <w:r>
        <w:rPr>
          <w:rFonts w:hint="eastAsia" w:ascii="仿宋" w:hAnsi="仿宋" w:eastAsia="仿宋" w:cs="仿宋"/>
          <w:color w:val="000000"/>
          <w:kern w:val="0"/>
          <w:sz w:val="20"/>
          <w:szCs w:val="20"/>
          <w:lang w:bidi="ar"/>
        </w:rPr>
        <w:t xml:space="preserve">洪水时，如桥梁墩台、引道、护坡、锥坡发生冲刷，危及构造物安全时， 应采取（ ）等紧急措施进行抢护。 </w:t>
      </w:r>
    </w:p>
    <w:p w14:paraId="6A51C8B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A.抛石 </w:t>
      </w:r>
    </w:p>
    <w:p w14:paraId="3409E29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B.沉砂袋 </w:t>
      </w:r>
    </w:p>
    <w:p w14:paraId="2187127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C.柴排 </w:t>
      </w:r>
    </w:p>
    <w:p w14:paraId="0FB8F985">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D.钻孔灌注桩</w:t>
      </w:r>
    </w:p>
    <w:p w14:paraId="3AC94FEF">
      <w:pPr>
        <w:widowControl/>
        <w:jc w:val="left"/>
        <w:rPr>
          <w:rFonts w:hint="eastAsia" w:ascii="仿宋" w:hAnsi="仿宋" w:eastAsia="仿宋" w:cs="仿宋"/>
          <w:color w:val="000000"/>
          <w:kern w:val="0"/>
          <w:sz w:val="20"/>
          <w:szCs w:val="20"/>
          <w:lang w:bidi="ar"/>
        </w:rPr>
      </w:pPr>
    </w:p>
    <w:p w14:paraId="2D88256C">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6AF7F183">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土工织物应用在路基工程时的主要有以下作用（  ）。</w:t>
      </w:r>
    </w:p>
    <w:p w14:paraId="1B2B0C6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A.加筋 </w:t>
      </w:r>
    </w:p>
    <w:p w14:paraId="2FFDF75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B.保温 </w:t>
      </w:r>
    </w:p>
    <w:p w14:paraId="49E3687A">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C.隔离 </w:t>
      </w:r>
    </w:p>
    <w:p w14:paraId="178D9576">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D.排水</w:t>
      </w:r>
    </w:p>
    <w:p w14:paraId="35CD6936">
      <w:pPr>
        <w:widowControl/>
        <w:jc w:val="left"/>
        <w:rPr>
          <w:rFonts w:hint="eastAsia" w:ascii="仿宋" w:hAnsi="仿宋" w:eastAsia="仿宋" w:cs="仿宋"/>
          <w:color w:val="000000"/>
          <w:kern w:val="0"/>
          <w:sz w:val="20"/>
          <w:szCs w:val="20"/>
          <w:lang w:bidi="ar"/>
        </w:rPr>
      </w:pPr>
    </w:p>
    <w:p w14:paraId="27E11059">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1BED87B6">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在防眩板应用时，要求防眩板具有相应的(  )。</w:t>
      </w:r>
    </w:p>
    <w:p w14:paraId="4B50709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A.高度 </w:t>
      </w:r>
    </w:p>
    <w:p w14:paraId="43CF2A6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B.宽度 </w:t>
      </w:r>
    </w:p>
    <w:p w14:paraId="4DABEDC0">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C.厚度 </w:t>
      </w:r>
    </w:p>
    <w:p w14:paraId="05DD579E">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D.遮光角</w:t>
      </w:r>
    </w:p>
    <w:p w14:paraId="73393191">
      <w:pPr>
        <w:widowControl/>
        <w:jc w:val="left"/>
        <w:rPr>
          <w:rFonts w:hint="eastAsia" w:ascii="仿宋" w:hAnsi="仿宋" w:eastAsia="仿宋" w:cs="仿宋"/>
          <w:color w:val="000000"/>
          <w:kern w:val="0"/>
          <w:sz w:val="20"/>
          <w:szCs w:val="20"/>
          <w:lang w:bidi="ar"/>
        </w:rPr>
      </w:pPr>
    </w:p>
    <w:p w14:paraId="5B47A25E">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ABD</w:t>
      </w:r>
      <w:r>
        <w:rPr>
          <w:rFonts w:hint="eastAsia" w:ascii="仿宋" w:hAnsi="仿宋" w:eastAsia="仿宋" w:cs="仿宋"/>
          <w:kern w:val="0"/>
          <w:szCs w:val="21"/>
          <w:lang w:val="zh-CN"/>
        </w:rPr>
        <w:t>]</w:t>
      </w:r>
    </w:p>
    <w:p w14:paraId="72872DDA">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以下属于路基损坏类型的有（  ）</w:t>
      </w:r>
    </w:p>
    <w:p w14:paraId="515F33F0">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A.边坡坍塌 </w:t>
      </w:r>
    </w:p>
    <w:p w14:paraId="00CB468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B.路缘石损坏 </w:t>
      </w:r>
    </w:p>
    <w:p w14:paraId="4BB5CCC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C.涵洞淤塞阻水 </w:t>
      </w:r>
    </w:p>
    <w:p w14:paraId="10CC79E7">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D.路肩损坏</w:t>
      </w:r>
    </w:p>
    <w:p w14:paraId="3F3494BD">
      <w:pPr>
        <w:widowControl/>
        <w:jc w:val="left"/>
        <w:rPr>
          <w:rFonts w:hint="eastAsia" w:ascii="仿宋" w:hAnsi="仿宋" w:eastAsia="仿宋" w:cs="仿宋"/>
          <w:color w:val="000000"/>
          <w:kern w:val="0"/>
          <w:sz w:val="20"/>
          <w:szCs w:val="20"/>
          <w:lang w:bidi="ar"/>
        </w:rPr>
      </w:pPr>
    </w:p>
    <w:p w14:paraId="68B41E30">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p>
    <w:p w14:paraId="4B3F28A8">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依据规范《公路桥梁荷载试验规程》（JTG/T J21-01-2015），对在用桥梁存在（  ）情况之一时，可进行荷载试验检测。</w:t>
      </w:r>
    </w:p>
    <w:p w14:paraId="79B4905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A.技术状况评定为 4、5 类的桥梁 </w:t>
      </w:r>
    </w:p>
    <w:p w14:paraId="744A6D3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B.拟提高荷载等级的桥梁 </w:t>
      </w:r>
    </w:p>
    <w:p w14:paraId="69A4C600">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C.需要通过特殊重型车辆的桥梁 </w:t>
      </w:r>
    </w:p>
    <w:p w14:paraId="48CFB804">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D.投入使用 5 年以上的桥梁</w:t>
      </w:r>
    </w:p>
    <w:p w14:paraId="610E9491">
      <w:pPr>
        <w:widowControl/>
        <w:jc w:val="left"/>
        <w:rPr>
          <w:rFonts w:hint="eastAsia" w:ascii="仿宋" w:hAnsi="仿宋" w:eastAsia="仿宋" w:cs="仿宋"/>
          <w:kern w:val="0"/>
          <w:szCs w:val="21"/>
          <w:lang w:val="zh-CN"/>
        </w:rPr>
      </w:pPr>
    </w:p>
    <w:p w14:paraId="3D342382">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kern w:val="0"/>
          <w:szCs w:val="21"/>
          <w:lang w:val="zh-CN"/>
        </w:rPr>
        <w:t>[</w:t>
      </w:r>
      <w:r>
        <w:rPr>
          <w:rFonts w:hint="eastAsia" w:ascii="仿宋" w:hAnsi="仿宋" w:eastAsia="仿宋" w:cs="仿宋"/>
          <w:kern w:val="0"/>
          <w:szCs w:val="21"/>
        </w:rPr>
        <w:t>BCD</w:t>
      </w:r>
      <w:r>
        <w:rPr>
          <w:rFonts w:hint="eastAsia" w:ascii="仿宋" w:hAnsi="仿宋" w:eastAsia="仿宋" w:cs="仿宋"/>
          <w:kern w:val="0"/>
          <w:szCs w:val="21"/>
          <w:lang w:val="zh-CN"/>
        </w:rPr>
        <w:t>]</w:t>
      </w:r>
    </w:p>
    <w:p w14:paraId="77481C18">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当桥梁出现下列(  )情况之一时，应评定该桥的总体技术状况等级为5 类桥。</w:t>
      </w:r>
    </w:p>
    <w:p w14:paraId="71D4EACE">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A.桥梁扩大基础冲刷深度大于设计值冲空面积达 10%以上 </w:t>
      </w:r>
    </w:p>
    <w:p w14:paraId="57C8E26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B.桥梁总体技术状况评分小于 38.0 </w:t>
      </w:r>
    </w:p>
    <w:p w14:paraId="57BDF1BD">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C.斜拉桥拉索钢丝出现严重锈蚀、断丝 </w:t>
      </w:r>
    </w:p>
    <w:p w14:paraId="04B8CD5C">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D.拱桥拱脚错台、位移，且拱圈严重变形</w:t>
      </w:r>
    </w:p>
    <w:p w14:paraId="59C59A47">
      <w:pPr>
        <w:widowControl/>
        <w:jc w:val="left"/>
        <w:rPr>
          <w:rFonts w:hint="eastAsia" w:ascii="仿宋" w:hAnsi="仿宋" w:eastAsia="仿宋" w:cs="仿宋"/>
          <w:color w:val="000000"/>
          <w:kern w:val="0"/>
          <w:sz w:val="20"/>
          <w:szCs w:val="20"/>
          <w:lang w:bidi="ar"/>
        </w:rPr>
      </w:pPr>
    </w:p>
    <w:p w14:paraId="287C290B">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Cs w:val="21"/>
          <w:lang w:val="zh-CN"/>
        </w:rPr>
        <w:t>[</w:t>
      </w:r>
      <w:r>
        <w:rPr>
          <w:rFonts w:hint="eastAsia" w:ascii="仿宋" w:hAnsi="仿宋" w:eastAsia="仿宋" w:cs="仿宋"/>
          <w:kern w:val="0"/>
          <w:szCs w:val="21"/>
        </w:rPr>
        <w:t>ABC</w:t>
      </w:r>
      <w:r>
        <w:rPr>
          <w:rFonts w:hint="eastAsia" w:ascii="仿宋" w:hAnsi="仿宋" w:eastAsia="仿宋" w:cs="仿宋"/>
          <w:kern w:val="0"/>
          <w:szCs w:val="21"/>
          <w:lang w:val="zh-CN"/>
        </w:rPr>
        <w:t>]</w:t>
      </w:r>
    </w:p>
    <w:p w14:paraId="67178AEB">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高速公路冬季采用撒盐除冰混凝土宜发生盐冻破坏，盐冻破坏是（ ）共同作用的结果，比单纯的冻融破坏严酷得多。</w:t>
      </w:r>
    </w:p>
    <w:p w14:paraId="5642BC1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A.静水压 </w:t>
      </w:r>
    </w:p>
    <w:p w14:paraId="40283838">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B.渗透压 </w:t>
      </w:r>
    </w:p>
    <w:p w14:paraId="6F7188B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C.结晶压 </w:t>
      </w:r>
    </w:p>
    <w:p w14:paraId="6921DD5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D.收缩压</w:t>
      </w:r>
    </w:p>
    <w:p w14:paraId="7DF18366">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w:t>
      </w:r>
    </w:p>
    <w:p w14:paraId="3404EBAF">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kern w:val="0"/>
          <w:szCs w:val="21"/>
          <w:lang w:val="zh-CN"/>
        </w:rPr>
        <w:t>[</w:t>
      </w:r>
      <w:r>
        <w:rPr>
          <w:rFonts w:hint="eastAsia" w:ascii="仿宋" w:hAnsi="仿宋" w:eastAsia="仿宋" w:cs="仿宋"/>
          <w:kern w:val="0"/>
          <w:szCs w:val="21"/>
        </w:rPr>
        <w:t>BC</w:t>
      </w:r>
      <w:r>
        <w:rPr>
          <w:rFonts w:hint="eastAsia" w:ascii="仿宋" w:hAnsi="仿宋" w:eastAsia="仿宋" w:cs="仿宋"/>
          <w:kern w:val="0"/>
          <w:szCs w:val="21"/>
          <w:lang w:val="zh-CN"/>
        </w:rPr>
        <w:t>]</w:t>
      </w:r>
    </w:p>
    <w:p w14:paraId="3EA0E274">
      <w:pPr>
        <w:numPr>
          <w:ilvl w:val="0"/>
          <w:numId w:val="34"/>
        </w:num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color w:val="000000"/>
          <w:kern w:val="0"/>
          <w:sz w:val="20"/>
          <w:szCs w:val="20"/>
          <w:lang w:bidi="ar"/>
        </w:rPr>
        <w:t>依据《公路桥梁技术状况评定标准》（JTG/T H21-2011），公路桥梁技术状况评定应采用（ ）相结合的方法，先对桥梁各构件进行评定，然后对桥梁各部位进行评定，再对桥面系、上部结构和下部结构分别进行评定，最后进行桥梁总体技术状况的评定.</w:t>
      </w:r>
    </w:p>
    <w:p w14:paraId="05CDC0A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A.专家评估法 </w:t>
      </w:r>
    </w:p>
    <w:p w14:paraId="1A6F85C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B.分层综合评定 </w:t>
      </w:r>
    </w:p>
    <w:p w14:paraId="6FE26B1A">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C.5 类桥梁单项控制指标 </w:t>
      </w:r>
    </w:p>
    <w:p w14:paraId="43F9F522">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D.考虑桥梁各部件权重的综合评定法</w:t>
      </w:r>
    </w:p>
    <w:p w14:paraId="11E27D20">
      <w:pPr>
        <w:autoSpaceDE w:val="0"/>
        <w:autoSpaceDN w:val="0"/>
        <w:adjustRightInd w:val="0"/>
        <w:snapToGrid w:val="0"/>
        <w:spacing w:line="560" w:lineRule="exact"/>
        <w:jc w:val="left"/>
        <w:rPr>
          <w:rFonts w:hint="eastAsia" w:ascii="仿宋" w:hAnsi="仿宋" w:eastAsia="仿宋" w:cs="仿宋"/>
          <w:color w:val="000000"/>
          <w:kern w:val="0"/>
          <w:sz w:val="20"/>
          <w:szCs w:val="20"/>
          <w:lang w:val="zh-CN" w:bidi="ar"/>
        </w:rPr>
      </w:pPr>
      <w:r>
        <w:rPr>
          <w:rFonts w:hint="eastAsia" w:ascii="仿宋" w:hAnsi="仿宋" w:eastAsia="仿宋" w:cs="仿宋"/>
          <w:kern w:val="0"/>
          <w:szCs w:val="21"/>
          <w:lang w:val="zh-CN"/>
        </w:rPr>
        <w:t>[A</w:t>
      </w:r>
      <w:r>
        <w:rPr>
          <w:rFonts w:hint="eastAsia" w:ascii="仿宋" w:hAnsi="仿宋" w:eastAsia="仿宋" w:cs="仿宋"/>
          <w:kern w:val="0"/>
          <w:szCs w:val="21"/>
        </w:rPr>
        <w:t>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r>
        <w:rPr>
          <w:rFonts w:hint="eastAsia" w:ascii="宋体" w:hAnsi="宋体" w:cs="宋体"/>
          <w:color w:val="000000"/>
          <w:kern w:val="0"/>
          <w:sz w:val="20"/>
          <w:szCs w:val="20"/>
          <w:lang w:bidi="ar"/>
        </w:rPr>
        <w:t xml:space="preserve"> </w:t>
      </w:r>
    </w:p>
    <w:p w14:paraId="147D6C90">
      <w:pPr>
        <w:numPr>
          <w:ilvl w:val="0"/>
          <w:numId w:val="34"/>
        </w:numPr>
        <w:autoSpaceDE w:val="0"/>
        <w:autoSpaceDN w:val="0"/>
        <w:adjustRightInd w:val="0"/>
        <w:snapToGrid w:val="0"/>
        <w:spacing w:line="560" w:lineRule="exact"/>
        <w:jc w:val="left"/>
        <w:rPr>
          <w:rFonts w:hint="eastAsia" w:ascii="仿宋" w:hAnsi="仿宋" w:eastAsia="仿宋" w:cs="仿宋"/>
          <w:kern w:val="0"/>
          <w:szCs w:val="21"/>
          <w:lang w:val="zh-CN"/>
        </w:rPr>
      </w:pPr>
      <w:r>
        <w:rPr>
          <w:rFonts w:hint="eastAsia" w:ascii="仿宋" w:hAnsi="仿宋" w:eastAsia="仿宋" w:cs="仿宋"/>
          <w:color w:val="000000"/>
          <w:kern w:val="0"/>
          <w:sz w:val="20"/>
          <w:szCs w:val="20"/>
          <w:lang w:bidi="ar"/>
        </w:rPr>
        <w:t>依据《公路桥梁技术状况评定标准》（JTG/T H21-2011），梁式桥上部结构按部件划分为（ ）。</w:t>
      </w:r>
    </w:p>
    <w:p w14:paraId="6BE40A2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A.上部承重构件 </w:t>
      </w:r>
    </w:p>
    <w:p w14:paraId="3414C3C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B.桥面板 </w:t>
      </w:r>
    </w:p>
    <w:p w14:paraId="118795D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C.支座 </w:t>
      </w:r>
    </w:p>
    <w:p w14:paraId="6CFC87C6">
      <w:pPr>
        <w:widowControl/>
        <w:jc w:val="left"/>
      </w:pPr>
      <w:r>
        <w:rPr>
          <w:rFonts w:hint="eastAsia" w:ascii="仿宋" w:hAnsi="仿宋" w:eastAsia="仿宋" w:cs="仿宋"/>
          <w:color w:val="000000"/>
          <w:kern w:val="0"/>
          <w:sz w:val="20"/>
          <w:szCs w:val="20"/>
          <w:lang w:bidi="ar"/>
        </w:rPr>
        <w:t>D.上部一般构件</w:t>
      </w:r>
    </w:p>
    <w:p w14:paraId="7EED1F28">
      <w:pPr>
        <w:autoSpaceDE w:val="0"/>
        <w:autoSpaceDN w:val="0"/>
        <w:adjustRightInd w:val="0"/>
        <w:snapToGrid w:val="0"/>
        <w:spacing w:line="560" w:lineRule="exact"/>
        <w:jc w:val="left"/>
        <w:rPr>
          <w:rFonts w:hint="eastAsia" w:ascii="仿宋" w:hAnsi="仿宋" w:eastAsia="仿宋" w:cs="仿宋"/>
          <w:kern w:val="0"/>
          <w:szCs w:val="21"/>
        </w:rPr>
      </w:pPr>
      <w:r>
        <w:rPr>
          <w:rFonts w:hint="eastAsia" w:ascii="仿宋" w:hAnsi="仿宋" w:eastAsia="仿宋" w:cs="仿宋"/>
          <w:kern w:val="0"/>
          <w:szCs w:val="21"/>
        </w:rPr>
        <w:t>[ABC]</w:t>
      </w:r>
    </w:p>
    <w:p w14:paraId="72B7003E">
      <w:pPr>
        <w:numPr>
          <w:ilvl w:val="0"/>
          <w:numId w:val="34"/>
        </w:numPr>
        <w:autoSpaceDE w:val="0"/>
        <w:autoSpaceDN w:val="0"/>
        <w:adjustRightInd w:val="0"/>
        <w:snapToGrid w:val="0"/>
        <w:spacing w:line="560" w:lineRule="exact"/>
        <w:jc w:val="left"/>
        <w:rPr>
          <w:rFonts w:hint="eastAsia" w:ascii="仿宋" w:hAnsi="仿宋" w:eastAsia="仿宋" w:cs="仿宋"/>
          <w:kern w:val="0"/>
          <w:szCs w:val="21"/>
          <w:lang w:val="zh-CN"/>
        </w:rPr>
      </w:pPr>
      <w:r>
        <w:rPr>
          <w:rFonts w:hint="eastAsia" w:ascii="仿宋" w:hAnsi="仿宋" w:eastAsia="仿宋" w:cs="仿宋"/>
          <w:color w:val="000000"/>
          <w:kern w:val="0"/>
          <w:sz w:val="20"/>
          <w:szCs w:val="20"/>
          <w:lang w:bidi="ar"/>
        </w:rPr>
        <w:t>普通柱式轮廓标由(  )组成。</w:t>
      </w:r>
    </w:p>
    <w:p w14:paraId="52DE0E1C">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A.柱体 </w:t>
      </w:r>
    </w:p>
    <w:p w14:paraId="4605AFE3">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B.黑色标记 </w:t>
      </w:r>
    </w:p>
    <w:p w14:paraId="5532DF1F">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C.反射体 </w:t>
      </w:r>
    </w:p>
    <w:p w14:paraId="5A95B899">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D.三角形</w:t>
      </w:r>
    </w:p>
    <w:p w14:paraId="1CC868C4">
      <w:pPr>
        <w:autoSpaceDE w:val="0"/>
        <w:autoSpaceDN w:val="0"/>
        <w:adjustRightInd w:val="0"/>
        <w:snapToGrid w:val="0"/>
        <w:spacing w:line="560" w:lineRule="exact"/>
        <w:jc w:val="left"/>
        <w:rPr>
          <w:rFonts w:hint="eastAsia" w:ascii="仿宋" w:hAnsi="仿宋" w:eastAsia="仿宋" w:cs="仿宋"/>
          <w:kern w:val="0"/>
          <w:szCs w:val="21"/>
          <w:lang w:val="zh-CN"/>
        </w:rPr>
      </w:pPr>
      <w:r>
        <w:rPr>
          <w:rFonts w:hint="eastAsia" w:ascii="仿宋" w:hAnsi="仿宋" w:eastAsia="仿宋" w:cs="仿宋"/>
          <w:kern w:val="0"/>
          <w:szCs w:val="21"/>
          <w:lang w:val="zh-CN"/>
        </w:rPr>
        <w:t>[A</w:t>
      </w:r>
      <w:r>
        <w:rPr>
          <w:rFonts w:hint="eastAsia" w:ascii="仿宋" w:hAnsi="仿宋" w:eastAsia="仿宋" w:cs="仿宋"/>
          <w:kern w:val="0"/>
          <w:szCs w:val="21"/>
        </w:rPr>
        <w:t>BCD</w:t>
      </w:r>
      <w:r>
        <w:rPr>
          <w:rFonts w:hint="eastAsia" w:ascii="仿宋" w:hAnsi="仿宋" w:eastAsia="仿宋" w:cs="仿宋"/>
          <w:kern w:val="0"/>
          <w:szCs w:val="21"/>
          <w:lang w:val="zh-CN"/>
        </w:rPr>
        <w:t>]</w:t>
      </w:r>
      <w:r>
        <w:rPr>
          <w:rFonts w:hint="eastAsia" w:ascii="仿宋" w:hAnsi="仿宋" w:eastAsia="仿宋" w:cs="仿宋"/>
          <w:color w:val="000000"/>
          <w:kern w:val="0"/>
          <w:sz w:val="20"/>
          <w:szCs w:val="20"/>
          <w:lang w:bidi="ar"/>
        </w:rPr>
        <w:t xml:space="preserve"> </w:t>
      </w:r>
    </w:p>
    <w:p w14:paraId="2295215B">
      <w:pPr>
        <w:numPr>
          <w:ilvl w:val="0"/>
          <w:numId w:val="34"/>
        </w:numPr>
        <w:autoSpaceDE w:val="0"/>
        <w:autoSpaceDN w:val="0"/>
        <w:adjustRightInd w:val="0"/>
        <w:snapToGrid w:val="0"/>
        <w:spacing w:line="560" w:lineRule="exact"/>
        <w:jc w:val="left"/>
        <w:rPr>
          <w:rFonts w:hint="eastAsia" w:ascii="仿宋" w:hAnsi="仿宋" w:eastAsia="仿宋" w:cs="仿宋"/>
          <w:kern w:val="0"/>
          <w:szCs w:val="21"/>
          <w:lang w:val="zh-CN"/>
        </w:rPr>
      </w:pPr>
      <w:r>
        <w:rPr>
          <w:rFonts w:hint="eastAsia" w:ascii="仿宋" w:hAnsi="仿宋" w:eastAsia="仿宋" w:cs="仿宋"/>
          <w:color w:val="000000"/>
          <w:kern w:val="0"/>
          <w:sz w:val="20"/>
          <w:szCs w:val="20"/>
          <w:lang w:bidi="ar"/>
        </w:rPr>
        <w:t>波形梁钢护栏实测项目应符合下列规定（  ）。</w:t>
      </w:r>
    </w:p>
    <w:p w14:paraId="019F3946">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A.波形梁板基底金属厚度需要抽查板块数的 5%，且不少于 10 块 </w:t>
      </w:r>
    </w:p>
    <w:p w14:paraId="35AB5E14">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B.立柱基底金属壁厚抽查 2%，且不少于 10 根 </w:t>
      </w:r>
    </w:p>
    <w:p w14:paraId="70380A9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C.立柱竖直度测量的允许偏差±10mm/m </w:t>
      </w:r>
    </w:p>
    <w:p w14:paraId="4079EDC1">
      <w:pPr>
        <w:widowControl/>
        <w:jc w:val="left"/>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D.螺栓终拧扭矩检测频率每 1km 每侧测 5 处</w:t>
      </w:r>
    </w:p>
    <w:p w14:paraId="459F4D7E">
      <w:pPr>
        <w:widowControl/>
        <w:jc w:val="left"/>
        <w:rPr>
          <w:rFonts w:hint="eastAsia" w:ascii="仿宋" w:hAnsi="仿宋" w:eastAsia="仿宋" w:cs="仿宋"/>
          <w:kern w:val="0"/>
          <w:szCs w:val="21"/>
          <w:lang w:val="zh-CN"/>
        </w:rPr>
      </w:pPr>
    </w:p>
    <w:p w14:paraId="65C09DC6">
      <w:pPr>
        <w:widowControl/>
        <w:jc w:val="left"/>
        <w:rPr>
          <w:rFonts w:hint="eastAsia" w:ascii="仿宋" w:hAnsi="仿宋" w:eastAsia="仿宋" w:cs="仿宋"/>
          <w:color w:val="000000"/>
          <w:kern w:val="0"/>
          <w:sz w:val="20"/>
          <w:szCs w:val="20"/>
          <w:lang w:val="zh-CN" w:bidi="ar"/>
        </w:rPr>
      </w:pPr>
      <w:r>
        <w:rPr>
          <w:rFonts w:hint="eastAsia" w:ascii="仿宋" w:hAnsi="仿宋" w:eastAsia="仿宋" w:cs="仿宋"/>
          <w:kern w:val="0"/>
          <w:szCs w:val="21"/>
          <w:lang w:val="zh-CN"/>
        </w:rPr>
        <w:t>[A</w:t>
      </w:r>
      <w:r>
        <w:rPr>
          <w:rFonts w:hint="eastAsia" w:ascii="仿宋" w:hAnsi="仿宋" w:eastAsia="仿宋" w:cs="仿宋"/>
          <w:kern w:val="0"/>
          <w:szCs w:val="21"/>
        </w:rPr>
        <w:t>D</w:t>
      </w:r>
      <w:r>
        <w:rPr>
          <w:rFonts w:hint="eastAsia" w:ascii="仿宋" w:hAnsi="仿宋" w:eastAsia="仿宋" w:cs="仿宋"/>
          <w:kern w:val="0"/>
          <w:szCs w:val="21"/>
          <w:lang w:val="zh-CN"/>
        </w:rPr>
        <w:t>]</w:t>
      </w:r>
    </w:p>
    <w:p w14:paraId="2F0480F2">
      <w:pPr>
        <w:numPr>
          <w:ilvl w:val="0"/>
          <w:numId w:val="34"/>
        </w:numPr>
        <w:autoSpaceDE w:val="0"/>
        <w:autoSpaceDN w:val="0"/>
        <w:adjustRightInd w:val="0"/>
        <w:snapToGrid w:val="0"/>
        <w:spacing w:line="560" w:lineRule="exact"/>
        <w:jc w:val="left"/>
        <w:rPr>
          <w:rFonts w:hint="eastAsia" w:ascii="仿宋" w:hAnsi="仿宋" w:eastAsia="仿宋" w:cs="仿宋"/>
          <w:kern w:val="0"/>
          <w:szCs w:val="21"/>
          <w:lang w:val="zh-CN"/>
        </w:rPr>
      </w:pPr>
      <w:r>
        <w:rPr>
          <w:rFonts w:hint="eastAsia" w:ascii="仿宋" w:hAnsi="仿宋" w:eastAsia="仿宋" w:cs="仿宋"/>
          <w:color w:val="000000"/>
          <w:kern w:val="0"/>
          <w:sz w:val="20"/>
          <w:szCs w:val="20"/>
          <w:lang w:bidi="ar"/>
        </w:rPr>
        <w:t>下述预防性养护预期使用年限正确的为(  )。</w:t>
      </w:r>
    </w:p>
    <w:p w14:paraId="2570119B">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A.超薄磨耗层 3-4 年 </w:t>
      </w:r>
    </w:p>
    <w:p w14:paraId="25EB95BA">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B.碎石封层 1-2 年 </w:t>
      </w:r>
    </w:p>
    <w:p w14:paraId="51F3F571">
      <w:pPr>
        <w:widowControl/>
        <w:jc w:val="left"/>
        <w:rPr>
          <w:rFonts w:hint="eastAsia" w:ascii="仿宋" w:hAnsi="仿宋" w:eastAsia="仿宋" w:cs="仿宋"/>
        </w:rPr>
      </w:pPr>
      <w:r>
        <w:rPr>
          <w:rFonts w:hint="eastAsia" w:ascii="仿宋" w:hAnsi="仿宋" w:eastAsia="仿宋" w:cs="仿宋"/>
          <w:color w:val="000000"/>
          <w:kern w:val="0"/>
          <w:sz w:val="20"/>
          <w:szCs w:val="20"/>
          <w:lang w:bidi="ar"/>
        </w:rPr>
        <w:t xml:space="preserve">C.微表处 2-3 年 </w:t>
      </w:r>
    </w:p>
    <w:p w14:paraId="0E238DE2">
      <w:pPr>
        <w:widowControl/>
        <w:jc w:val="left"/>
        <w:rPr>
          <w:rFonts w:hint="eastAsia" w:ascii="仿宋" w:hAnsi="仿宋" w:eastAsia="仿宋" w:cs="仿宋"/>
        </w:rPr>
      </w:pPr>
      <w:r>
        <w:rPr>
          <w:rFonts w:hint="eastAsia" w:ascii="仿宋" w:hAnsi="仿宋" w:eastAsia="仿宋" w:cs="仿宋"/>
          <w:color w:val="000000"/>
          <w:kern w:val="0"/>
          <w:sz w:val="20"/>
          <w:szCs w:val="20"/>
          <w:lang w:bidi="ar"/>
        </w:rPr>
        <w:t>D.薄层罩面 3-5 年</w:t>
      </w:r>
    </w:p>
    <w:p w14:paraId="61FBB41D">
      <w:pPr>
        <w:autoSpaceDE w:val="0"/>
        <w:autoSpaceDN w:val="0"/>
        <w:adjustRightInd w:val="0"/>
        <w:snapToGrid w:val="0"/>
        <w:spacing w:line="560" w:lineRule="exact"/>
        <w:jc w:val="left"/>
        <w:rPr>
          <w:rFonts w:hint="eastAsia" w:ascii="仿宋" w:hAnsi="仿宋" w:eastAsia="仿宋" w:cs="仿宋"/>
          <w:kern w:val="0"/>
          <w:szCs w:val="21"/>
          <w:lang w:val="zh-CN"/>
        </w:rPr>
      </w:pPr>
      <w:r>
        <w:rPr>
          <w:rFonts w:hint="eastAsia" w:ascii="仿宋" w:hAnsi="仿宋" w:eastAsia="仿宋" w:cs="仿宋"/>
          <w:kern w:val="0"/>
          <w:szCs w:val="21"/>
          <w:lang w:val="zh-CN"/>
        </w:rPr>
        <w:t>[A</w:t>
      </w:r>
      <w:r>
        <w:rPr>
          <w:rFonts w:hint="eastAsia" w:ascii="仿宋" w:hAnsi="仿宋" w:eastAsia="仿宋" w:cs="仿宋"/>
          <w:kern w:val="0"/>
          <w:szCs w:val="21"/>
        </w:rPr>
        <w:t>D</w:t>
      </w:r>
      <w:r>
        <w:rPr>
          <w:rFonts w:hint="eastAsia" w:ascii="仿宋" w:hAnsi="仿宋" w:eastAsia="仿宋" w:cs="仿宋"/>
          <w:kern w:val="0"/>
          <w:szCs w:val="21"/>
          <w:lang w:val="zh-CN"/>
        </w:rPr>
        <w:t>]</w:t>
      </w:r>
    </w:p>
    <w:p w14:paraId="1AB0BBA1">
      <w:pPr>
        <w:numPr>
          <w:ilvl w:val="0"/>
          <w:numId w:val="34"/>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路面修复养护分位（）</w:t>
      </w:r>
    </w:p>
    <w:p w14:paraId="7195B2E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A.预防性养护 </w:t>
      </w:r>
    </w:p>
    <w:p w14:paraId="3832EF2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B.功能性修复 </w:t>
      </w:r>
    </w:p>
    <w:p w14:paraId="3C1AF2B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C.结构性修复 </w:t>
      </w:r>
    </w:p>
    <w:p w14:paraId="36C9527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D.日常维修</w:t>
      </w:r>
    </w:p>
    <w:p w14:paraId="7361596D">
      <w:pPr>
        <w:autoSpaceDE w:val="0"/>
        <w:autoSpaceDN w:val="0"/>
        <w:adjustRightInd w:val="0"/>
        <w:snapToGrid w:val="0"/>
        <w:spacing w:line="560" w:lineRule="exact"/>
        <w:jc w:val="left"/>
        <w:rPr>
          <w:rFonts w:ascii="宋体" w:hAnsi="宋体" w:cs="宋体"/>
          <w:color w:val="000000"/>
          <w:kern w:val="0"/>
          <w:sz w:val="20"/>
          <w:szCs w:val="20"/>
          <w:lang w:bidi="ar"/>
        </w:rPr>
      </w:pPr>
      <w:r>
        <w:rPr>
          <w:rFonts w:hint="eastAsia" w:ascii="仿宋_GB2312" w:eastAsia="仿宋_GB2312" w:cs="宋体"/>
          <w:kern w:val="0"/>
          <w:szCs w:val="21"/>
          <w:lang w:val="zh-CN"/>
        </w:rPr>
        <w:t>[A</w:t>
      </w:r>
      <w:r>
        <w:rPr>
          <w:rFonts w:hint="eastAsia" w:ascii="仿宋_GB2312" w:eastAsia="仿宋_GB2312" w:cs="宋体"/>
          <w:kern w:val="0"/>
          <w:szCs w:val="21"/>
        </w:rPr>
        <w:t>C</w:t>
      </w:r>
      <w:r>
        <w:rPr>
          <w:rFonts w:hint="eastAsia" w:ascii="仿宋_GB2312" w:eastAsia="仿宋_GB2312" w:cs="宋体"/>
          <w:kern w:val="0"/>
          <w:szCs w:val="21"/>
          <w:lang w:val="zh-CN"/>
        </w:rPr>
        <w:t>]</w:t>
      </w:r>
    </w:p>
    <w:p w14:paraId="4BA9C266">
      <w:pPr>
        <w:numPr>
          <w:ilvl w:val="0"/>
          <w:numId w:val="34"/>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 xml:space="preserve">根据设计单元的养护目的及养护对象确定养护类型，分为（   ）。 </w:t>
      </w:r>
    </w:p>
    <w:p w14:paraId="6B8C54C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 xml:space="preserve">A.预防性养护 </w:t>
      </w:r>
    </w:p>
    <w:p w14:paraId="5D839F9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 xml:space="preserve">B.改扩建 </w:t>
      </w:r>
    </w:p>
    <w:p w14:paraId="60F1E12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rPr>
        <w:t xml:space="preserve">C.修复性养护 </w:t>
      </w:r>
    </w:p>
    <w:p w14:paraId="437FB62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D.大、中修</w:t>
      </w:r>
    </w:p>
    <w:p w14:paraId="28A82FE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[ABD]</w:t>
      </w:r>
    </w:p>
    <w:p w14:paraId="29ECBF3D">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公路技术状况评定应计算（ </w:t>
      </w:r>
      <w:r>
        <w:rPr>
          <w:rFonts w:ascii="仿宋_GB2312" w:eastAsia="仿宋_GB2312" w:cs="宋体"/>
          <w:kern w:val="0"/>
          <w:szCs w:val="21"/>
          <w:lang w:val="zh-CN"/>
        </w:rPr>
        <w:t xml:space="preserve">    </w:t>
      </w:r>
      <w:r>
        <w:rPr>
          <w:rFonts w:hint="eastAsia" w:ascii="仿宋_GB2312" w:eastAsia="仿宋_GB2312" w:cs="宋体"/>
          <w:kern w:val="0"/>
          <w:szCs w:val="21"/>
          <w:lang w:val="zh-CN"/>
        </w:rPr>
        <w:t>）三项统计指标。</w:t>
      </w:r>
    </w:p>
    <w:p w14:paraId="2733EF3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A.优等路率   </w:t>
      </w:r>
      <w:r>
        <w:rPr>
          <w:rFonts w:ascii="仿宋_GB2312" w:eastAsia="仿宋_GB2312" w:cs="宋体"/>
          <w:kern w:val="0"/>
          <w:szCs w:val="21"/>
          <w:lang w:val="zh-CN"/>
        </w:rPr>
        <w:t xml:space="preserve">    </w:t>
      </w:r>
    </w:p>
    <w:p w14:paraId="6A10A06C">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B.优良路率</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17E1EE8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C.次等路率</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7256F89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D.次差路率。</w:t>
      </w:r>
    </w:p>
    <w:p w14:paraId="4CD0FD5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ABCD]</w:t>
      </w:r>
    </w:p>
    <w:p w14:paraId="5550FFE5">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路面技术状况自动化检测应采用断面类检测设备的是（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480B39A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A.路面平整度自动化检测   </w:t>
      </w:r>
      <w:r>
        <w:rPr>
          <w:rFonts w:ascii="仿宋_GB2312" w:eastAsia="仿宋_GB2312" w:cs="宋体"/>
          <w:kern w:val="0"/>
          <w:szCs w:val="21"/>
          <w:lang w:val="zh-CN"/>
        </w:rPr>
        <w:t xml:space="preserve">      </w:t>
      </w:r>
    </w:p>
    <w:p w14:paraId="6CE119F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B.路面车辙自动化检测</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4ACE9EF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C.路面跳车自动化检测</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1F8AD62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D.路面磨耗自动化检测</w:t>
      </w:r>
    </w:p>
    <w:p w14:paraId="6A5E1E9E">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[ABCD]</w:t>
      </w:r>
    </w:p>
    <w:p w14:paraId="77079DA7">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公路技术状况指数（M</w:t>
      </w:r>
      <w:r>
        <w:rPr>
          <w:rFonts w:ascii="仿宋_GB2312" w:eastAsia="仿宋_GB2312" w:cs="宋体"/>
          <w:kern w:val="0"/>
          <w:szCs w:val="21"/>
          <w:lang w:val="zh-CN"/>
        </w:rPr>
        <w:t>QI</w:t>
      </w:r>
      <w:r>
        <w:rPr>
          <w:rFonts w:hint="eastAsia" w:ascii="仿宋_GB2312" w:eastAsia="仿宋_GB2312" w:cs="宋体"/>
          <w:kern w:val="0"/>
          <w:szCs w:val="21"/>
          <w:lang w:val="zh-CN"/>
        </w:rPr>
        <w:t xml:space="preserve">）评定是（ </w:t>
      </w:r>
      <w:r>
        <w:rPr>
          <w:rFonts w:ascii="仿宋_GB2312" w:eastAsia="仿宋_GB2312" w:cs="宋体"/>
          <w:kern w:val="0"/>
          <w:szCs w:val="21"/>
          <w:lang w:val="zh-CN"/>
        </w:rPr>
        <w:t xml:space="preserve">  </w:t>
      </w:r>
      <w:r>
        <w:rPr>
          <w:rFonts w:hint="eastAsia" w:ascii="仿宋_GB2312" w:eastAsia="仿宋_GB2312" w:cs="宋体"/>
          <w:kern w:val="0"/>
          <w:szCs w:val="21"/>
          <w:lang w:val="zh-CN"/>
        </w:rPr>
        <w:t>）指数的加权求和。</w:t>
      </w:r>
    </w:p>
    <w:p w14:paraId="6FA6BBA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w:t>
      </w:r>
      <w:r>
        <w:rPr>
          <w:rFonts w:ascii="仿宋_GB2312" w:eastAsia="仿宋_GB2312" w:cs="宋体"/>
          <w:kern w:val="0"/>
          <w:szCs w:val="21"/>
          <w:lang w:val="zh-CN"/>
        </w:rPr>
        <w:t>.SCI</w:t>
      </w:r>
    </w:p>
    <w:p w14:paraId="2D5D4C9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w:t>
      </w:r>
      <w:r>
        <w:rPr>
          <w:rFonts w:ascii="仿宋_GB2312" w:eastAsia="仿宋_GB2312" w:cs="宋体"/>
          <w:kern w:val="0"/>
          <w:szCs w:val="21"/>
          <w:lang w:val="zh-CN"/>
        </w:rPr>
        <w:t>.PQI</w:t>
      </w:r>
    </w:p>
    <w:p w14:paraId="10E73D5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w:t>
      </w:r>
      <w:r>
        <w:rPr>
          <w:rFonts w:ascii="仿宋_GB2312" w:eastAsia="仿宋_GB2312" w:cs="宋体"/>
          <w:kern w:val="0"/>
          <w:szCs w:val="21"/>
          <w:lang w:val="zh-CN"/>
        </w:rPr>
        <w:t>.BCI</w:t>
      </w:r>
    </w:p>
    <w:p w14:paraId="10CB7FA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w:t>
      </w:r>
      <w:r>
        <w:rPr>
          <w:rFonts w:ascii="仿宋_GB2312" w:eastAsia="仿宋_GB2312" w:cs="宋体"/>
          <w:kern w:val="0"/>
          <w:szCs w:val="21"/>
          <w:lang w:val="zh-CN"/>
        </w:rPr>
        <w:t>.TCI</w:t>
      </w:r>
    </w:p>
    <w:p w14:paraId="4E5934ED">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[ABCD]</w:t>
      </w:r>
    </w:p>
    <w:p w14:paraId="1F8CAE75">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 公路养护评定最小评定单元应按（</w:t>
      </w:r>
      <w:r>
        <w:rPr>
          <w:rFonts w:ascii="仿宋_GB2312" w:eastAsia="仿宋_GB2312" w:cs="宋体"/>
          <w:kern w:val="0"/>
          <w:szCs w:val="21"/>
          <w:lang w:val="zh-CN"/>
        </w:rPr>
        <w:t xml:space="preserve">  </w:t>
      </w:r>
      <w:r>
        <w:rPr>
          <w:rFonts w:hint="eastAsia" w:ascii="仿宋_GB2312" w:eastAsia="仿宋_GB2312" w:cs="宋体"/>
          <w:kern w:val="0"/>
          <w:szCs w:val="21"/>
          <w:lang w:val="zh-CN"/>
        </w:rPr>
        <w:t>）等检验项目分别检查</w:t>
      </w:r>
    </w:p>
    <w:p w14:paraId="1FCF8400">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A.基本要求</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4EF27AB4">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B.实测项目</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43CA70C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C.外观质量</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3BEED88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D.质量保证资料</w:t>
      </w:r>
    </w:p>
    <w:p w14:paraId="29D6B0F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CD]</w:t>
      </w:r>
    </w:p>
    <w:p w14:paraId="48C4A071">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养护工程质量检验评定是按（</w:t>
      </w:r>
      <w:r>
        <w:rPr>
          <w:rFonts w:ascii="仿宋_GB2312" w:eastAsia="仿宋_GB2312" w:cs="宋体"/>
          <w:kern w:val="0"/>
          <w:szCs w:val="21"/>
          <w:lang w:val="zh-CN"/>
        </w:rPr>
        <w:t xml:space="preserve">  </w:t>
      </w:r>
      <w:r>
        <w:rPr>
          <w:rFonts w:hint="eastAsia" w:ascii="仿宋_GB2312" w:eastAsia="仿宋_GB2312" w:cs="宋体"/>
          <w:kern w:val="0"/>
          <w:szCs w:val="21"/>
          <w:lang w:val="zh-CN"/>
        </w:rPr>
        <w:t>）逐级进行。</w:t>
      </w:r>
    </w:p>
    <w:p w14:paraId="42A418A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A.分项工程</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7741AB9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B.分部工程</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08C0A32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C.养护单元</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6654F2F0">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D.养护工程</w:t>
      </w:r>
    </w:p>
    <w:p w14:paraId="5A7B184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AB]</w:t>
      </w:r>
    </w:p>
    <w:p w14:paraId="7427AA39">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土方路基修复实测项目中关键项目哪些是关键项目（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71832D5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A.压实度</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0BD4463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B.弯沉值</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613EC00E">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C.平整度</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278D81BB">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D.纵断高程</w:t>
      </w:r>
    </w:p>
    <w:p w14:paraId="415C6F9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ACD]</w:t>
      </w:r>
    </w:p>
    <w:p w14:paraId="65271173">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加铺或铣刨重铺沥青混凝土面层实测项目中哪些是关键项目（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451F477B">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A.压实度</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2EADB567">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B.弯沉值</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0AFFB66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C.厚度</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2783404D">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D.沥青含量</w:t>
      </w:r>
    </w:p>
    <w:p w14:paraId="782E8ED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AD]</w:t>
      </w:r>
    </w:p>
    <w:p w14:paraId="24B8426A">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加铺或铣刨重铺沥青混凝土面层压实度评定说法正确的是（</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17C7E85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A.高速公路、一级公路应选用2个标准密度评定，以合格率低的作为评定结果</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40926E1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B.高速公路、一级公路应选用其中</w:t>
      </w:r>
      <w:r>
        <w:rPr>
          <w:rFonts w:ascii="仿宋_GB2312" w:eastAsia="仿宋_GB2312" w:cs="宋体"/>
          <w:kern w:val="0"/>
          <w:szCs w:val="21"/>
          <w:lang w:val="zh-CN"/>
        </w:rPr>
        <w:t>1</w:t>
      </w:r>
      <w:r>
        <w:rPr>
          <w:rFonts w:hint="eastAsia" w:ascii="仿宋_GB2312" w:eastAsia="仿宋_GB2312" w:cs="宋体"/>
          <w:kern w:val="0"/>
          <w:szCs w:val="21"/>
          <w:lang w:val="zh-CN"/>
        </w:rPr>
        <w:t>个标准密度评定</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7375BE4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C.其他公路选用2个标准密度评定，以合格率低的作为评定结果</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201346D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D.其他公路选用1个标准密度进行评定</w:t>
      </w:r>
    </w:p>
    <w:p w14:paraId="5FE0635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CD]</w:t>
      </w:r>
    </w:p>
    <w:p w14:paraId="30109642">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微表处和稀浆封层应检测下列哪些指标（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5EBDAFA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A.压实度</w:t>
      </w:r>
      <w:r>
        <w:rPr>
          <w:rFonts w:ascii="仿宋_GB2312" w:eastAsia="仿宋_GB2312" w:cs="宋体"/>
          <w:kern w:val="0"/>
          <w:szCs w:val="21"/>
          <w:lang w:val="zh-CN"/>
        </w:rPr>
        <w:t xml:space="preserve">    </w:t>
      </w:r>
    </w:p>
    <w:p w14:paraId="2C303E3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B.弯沉值</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56C1FE8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C.接缝高差</w:t>
      </w:r>
      <w:r>
        <w:rPr>
          <w:rFonts w:ascii="仿宋_GB2312" w:eastAsia="仿宋_GB2312" w:cs="宋体"/>
          <w:kern w:val="0"/>
          <w:szCs w:val="21"/>
          <w:lang w:val="zh-CN"/>
        </w:rPr>
        <w:t xml:space="preserve"> </w:t>
      </w:r>
    </w:p>
    <w:p w14:paraId="6C60C97E">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D.湿轮磨耗值</w:t>
      </w:r>
    </w:p>
    <w:p w14:paraId="7305C4B0">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BD]</w:t>
      </w:r>
    </w:p>
    <w:p w14:paraId="50732257">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微表处和稀浆封层应实测项目中哪些是关键项目（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659956E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A.厚度</w:t>
      </w:r>
      <w:r>
        <w:rPr>
          <w:rFonts w:ascii="仿宋_GB2312" w:eastAsia="仿宋_GB2312" w:cs="宋体"/>
          <w:kern w:val="0"/>
          <w:szCs w:val="21"/>
          <w:lang w:val="zh-CN"/>
        </w:rPr>
        <w:t xml:space="preserve">   </w:t>
      </w:r>
    </w:p>
    <w:p w14:paraId="1E8A1B7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B.渗水系数      </w:t>
      </w:r>
    </w:p>
    <w:p w14:paraId="3BEF1A2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C.抗滑</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1694485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D.沥青用量</w:t>
      </w:r>
    </w:p>
    <w:p w14:paraId="18F69AF3">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ABC]</w:t>
      </w:r>
    </w:p>
    <w:p w14:paraId="72A9DC6B">
      <w:pPr>
        <w:numPr>
          <w:ilvl w:val="0"/>
          <w:numId w:val="34"/>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下列哪些平整度仪是断面类检测设备（</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17674C7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A.三米直尺</w:t>
      </w:r>
      <w:r>
        <w:rPr>
          <w:rFonts w:ascii="仿宋_GB2312" w:eastAsia="仿宋_GB2312" w:cs="宋体"/>
          <w:kern w:val="0"/>
          <w:szCs w:val="21"/>
          <w:lang w:val="zh-CN"/>
        </w:rPr>
        <w:t xml:space="preserve">                 </w:t>
      </w:r>
    </w:p>
    <w:p w14:paraId="7CAA6D6C">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B.连续式平整度仪</w:t>
      </w:r>
      <w:r>
        <w:rPr>
          <w:rFonts w:ascii="仿宋_GB2312" w:eastAsia="仿宋_GB2312" w:cs="宋体"/>
          <w:kern w:val="0"/>
          <w:szCs w:val="21"/>
          <w:lang w:val="zh-CN"/>
        </w:rPr>
        <w:t xml:space="preserve">  </w:t>
      </w:r>
      <w:r>
        <w:rPr>
          <w:rFonts w:hint="eastAsia" w:ascii="仿宋_GB2312" w:eastAsia="仿宋_GB2312" w:cs="宋体"/>
          <w:kern w:val="0"/>
          <w:szCs w:val="21"/>
          <w:lang w:val="zh-CN"/>
        </w:rPr>
        <w:t xml:space="preserve">      </w:t>
      </w:r>
    </w:p>
    <w:p w14:paraId="5562E29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C.断面平整度仪</w:t>
      </w:r>
    </w:p>
    <w:p w14:paraId="2FF7EE2E">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D.颠簸累积仪</w:t>
      </w:r>
    </w:p>
    <w:p w14:paraId="71F0818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AB]</w:t>
      </w:r>
    </w:p>
    <w:p w14:paraId="4C3C8C7F">
      <w:pPr>
        <w:numPr>
          <w:ilvl w:val="0"/>
          <w:numId w:val="34"/>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填石路基压实程度用哪些检测指标控制（</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5B31B00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A.孔隙率</w:t>
      </w:r>
    </w:p>
    <w:p w14:paraId="528924C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B.沉降差</w:t>
      </w:r>
    </w:p>
    <w:p w14:paraId="250E7D6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C.压实度</w:t>
      </w:r>
      <w:r>
        <w:rPr>
          <w:rFonts w:ascii="仿宋_GB2312" w:eastAsia="仿宋_GB2312" w:cs="宋体"/>
          <w:kern w:val="0"/>
          <w:szCs w:val="21"/>
          <w:lang w:val="zh-CN"/>
        </w:rPr>
        <w:t xml:space="preserve">  </w:t>
      </w:r>
    </w:p>
    <w:p w14:paraId="45CCD05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D.密实度</w:t>
      </w:r>
    </w:p>
    <w:p w14:paraId="06FC0634">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ABCD]</w:t>
      </w:r>
    </w:p>
    <w:p w14:paraId="752A8E22">
      <w:pPr>
        <w:numPr>
          <w:ilvl w:val="0"/>
          <w:numId w:val="34"/>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下列属于加铺水泥混凝土面层实测项目的是（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354476F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w:t>
      </w:r>
      <w:r>
        <w:rPr>
          <w:rFonts w:ascii="仿宋_GB2312" w:eastAsia="仿宋_GB2312" w:cs="宋体"/>
          <w:kern w:val="0"/>
          <w:szCs w:val="21"/>
          <w:lang w:val="zh-CN"/>
        </w:rPr>
        <w:t>.</w:t>
      </w:r>
      <w:r>
        <w:rPr>
          <w:rFonts w:hint="eastAsia" w:ascii="仿宋_GB2312" w:eastAsia="仿宋_GB2312" w:cs="宋体"/>
          <w:kern w:val="0"/>
          <w:szCs w:val="21"/>
          <w:lang w:val="zh-CN"/>
        </w:rPr>
        <w:t>弯拉强度</w:t>
      </w:r>
    </w:p>
    <w:p w14:paraId="0755A786">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w:t>
      </w:r>
      <w:r>
        <w:rPr>
          <w:rFonts w:ascii="仿宋_GB2312" w:eastAsia="仿宋_GB2312" w:cs="宋体"/>
          <w:kern w:val="0"/>
          <w:szCs w:val="21"/>
          <w:lang w:val="zh-CN"/>
        </w:rPr>
        <w:t>.</w:t>
      </w:r>
      <w:r>
        <w:rPr>
          <w:rFonts w:hint="eastAsia" w:ascii="仿宋_GB2312" w:eastAsia="仿宋_GB2312" w:cs="宋体"/>
          <w:kern w:val="0"/>
          <w:szCs w:val="21"/>
          <w:lang w:val="zh-CN"/>
        </w:rPr>
        <w:t>板厚度</w:t>
      </w:r>
    </w:p>
    <w:p w14:paraId="5B90194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w:t>
      </w:r>
      <w:r>
        <w:rPr>
          <w:rFonts w:ascii="仿宋_GB2312" w:eastAsia="仿宋_GB2312" w:cs="宋体"/>
          <w:kern w:val="0"/>
          <w:szCs w:val="21"/>
          <w:lang w:val="zh-CN"/>
        </w:rPr>
        <w:t>.</w:t>
      </w:r>
      <w:r>
        <w:rPr>
          <w:rFonts w:hint="eastAsia" w:ascii="仿宋_GB2312" w:eastAsia="仿宋_GB2312" w:cs="宋体"/>
          <w:kern w:val="0"/>
          <w:szCs w:val="21"/>
          <w:lang w:val="zh-CN"/>
        </w:rPr>
        <w:t>平整度</w:t>
      </w:r>
    </w:p>
    <w:p w14:paraId="7E85591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ascii="仿宋_GB2312" w:eastAsia="仿宋_GB2312" w:cs="宋体"/>
          <w:kern w:val="0"/>
          <w:szCs w:val="21"/>
          <w:lang w:val="zh-CN"/>
        </w:rPr>
        <w:t>.</w:t>
      </w:r>
      <w:r>
        <w:rPr>
          <w:rFonts w:hint="eastAsia" w:ascii="仿宋_GB2312" w:eastAsia="仿宋_GB2312" w:cs="宋体"/>
          <w:kern w:val="0"/>
          <w:szCs w:val="21"/>
          <w:lang w:val="zh-CN"/>
        </w:rPr>
        <w:t>相邻板高差</w:t>
      </w:r>
    </w:p>
    <w:p w14:paraId="14F9B8F0">
      <w:pPr>
        <w:autoSpaceDE w:val="0"/>
        <w:autoSpaceDN w:val="0"/>
        <w:adjustRightInd w:val="0"/>
        <w:snapToGrid w:val="0"/>
        <w:spacing w:line="560" w:lineRule="exact"/>
        <w:jc w:val="left"/>
        <w:rPr>
          <w:rFonts w:ascii="仿宋_GB2312" w:eastAsia="仿宋_GB2312" w:cs="宋体"/>
          <w:kern w:val="0"/>
          <w:szCs w:val="21"/>
          <w:lang w:val="zh-CN"/>
        </w:rPr>
      </w:pPr>
      <w:r>
        <w:rPr>
          <w:rFonts w:ascii="仿宋_GB2312" w:eastAsia="仿宋_GB2312" w:cs="宋体"/>
          <w:kern w:val="0"/>
          <w:szCs w:val="21"/>
          <w:lang w:val="zh-CN"/>
        </w:rPr>
        <w:t>[ABCD]</w:t>
      </w:r>
    </w:p>
    <w:p w14:paraId="598F2AE9">
      <w:pPr>
        <w:numPr>
          <w:ilvl w:val="0"/>
          <w:numId w:val="34"/>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集料的堆积密度试验是将集料按规定的方法装填于密度筒中,集料的堆积密度由（ </w:t>
      </w:r>
      <w:r>
        <w:rPr>
          <w:rFonts w:ascii="仿宋_GB2312" w:eastAsia="仿宋_GB2312" w:cs="宋体"/>
          <w:kern w:val="0"/>
          <w:szCs w:val="21"/>
          <w:lang w:val="zh-CN"/>
        </w:rPr>
        <w:t xml:space="preserve"> </w:t>
      </w:r>
      <w:r>
        <w:rPr>
          <w:rFonts w:hint="eastAsia" w:ascii="仿宋_GB2312" w:eastAsia="仿宋_GB2312" w:cs="宋体"/>
          <w:kern w:val="0"/>
          <w:szCs w:val="21"/>
          <w:lang w:val="zh-CN"/>
        </w:rPr>
        <w:t>）组成。</w:t>
      </w:r>
    </w:p>
    <w:p w14:paraId="191CF1B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w:t>
      </w:r>
      <w:r>
        <w:rPr>
          <w:rFonts w:ascii="仿宋_GB2312" w:eastAsia="仿宋_GB2312" w:cs="宋体"/>
          <w:kern w:val="0"/>
          <w:szCs w:val="21"/>
          <w:lang w:val="zh-CN"/>
        </w:rPr>
        <w:t>.</w:t>
      </w:r>
      <w:r>
        <w:rPr>
          <w:rFonts w:hint="eastAsia"/>
          <w:szCs w:val="21"/>
        </w:rPr>
        <w:t xml:space="preserve"> </w:t>
      </w:r>
      <w:r>
        <w:rPr>
          <w:rFonts w:hint="eastAsia" w:ascii="仿宋_GB2312" w:eastAsia="仿宋_GB2312" w:cs="宋体"/>
          <w:kern w:val="0"/>
          <w:szCs w:val="21"/>
          <w:lang w:val="zh-CN"/>
        </w:rPr>
        <w:t>矿质实体体积</w:t>
      </w:r>
    </w:p>
    <w:p w14:paraId="21EE8942">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w:t>
      </w:r>
      <w:r>
        <w:rPr>
          <w:rFonts w:ascii="仿宋_GB2312" w:eastAsia="仿宋_GB2312" w:cs="宋体"/>
          <w:kern w:val="0"/>
          <w:szCs w:val="21"/>
          <w:lang w:val="zh-CN"/>
        </w:rPr>
        <w:t>.</w:t>
      </w:r>
      <w:r>
        <w:rPr>
          <w:rFonts w:hint="eastAsia"/>
          <w:szCs w:val="21"/>
        </w:rPr>
        <w:t xml:space="preserve"> </w:t>
      </w:r>
      <w:r>
        <w:rPr>
          <w:rFonts w:hint="eastAsia" w:ascii="仿宋_GB2312" w:eastAsia="仿宋_GB2312" w:cs="宋体"/>
          <w:kern w:val="0"/>
          <w:szCs w:val="21"/>
          <w:lang w:val="zh-CN"/>
        </w:rPr>
        <w:t>颗粒间隙体积</w:t>
      </w:r>
    </w:p>
    <w:p w14:paraId="69835CD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w:t>
      </w:r>
      <w:r>
        <w:rPr>
          <w:rFonts w:ascii="仿宋_GB2312" w:eastAsia="仿宋_GB2312" w:cs="宋体"/>
          <w:kern w:val="0"/>
          <w:szCs w:val="21"/>
          <w:lang w:val="zh-CN"/>
        </w:rPr>
        <w:t>.</w:t>
      </w:r>
      <w:r>
        <w:rPr>
          <w:rFonts w:hint="eastAsia"/>
          <w:szCs w:val="21"/>
        </w:rPr>
        <w:t xml:space="preserve"> </w:t>
      </w:r>
      <w:r>
        <w:rPr>
          <w:rFonts w:hint="eastAsia" w:ascii="仿宋_GB2312" w:eastAsia="仿宋_GB2312" w:cs="宋体"/>
          <w:kern w:val="0"/>
          <w:szCs w:val="21"/>
          <w:lang w:val="zh-CN"/>
        </w:rPr>
        <w:t>开口孔隙体积</w:t>
      </w:r>
    </w:p>
    <w:p w14:paraId="64BDBD9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w:t>
      </w:r>
      <w:r>
        <w:rPr>
          <w:rFonts w:ascii="仿宋_GB2312" w:eastAsia="仿宋_GB2312" w:cs="宋体"/>
          <w:kern w:val="0"/>
          <w:szCs w:val="21"/>
          <w:lang w:val="zh-CN"/>
        </w:rPr>
        <w:t>.</w:t>
      </w:r>
      <w:r>
        <w:rPr>
          <w:rFonts w:hint="eastAsia"/>
          <w:szCs w:val="21"/>
        </w:rPr>
        <w:t xml:space="preserve"> </w:t>
      </w:r>
      <w:r>
        <w:rPr>
          <w:rFonts w:hint="eastAsia" w:ascii="仿宋_GB2312" w:eastAsia="仿宋_GB2312" w:cs="宋体"/>
          <w:kern w:val="0"/>
          <w:szCs w:val="21"/>
          <w:lang w:val="zh-CN"/>
        </w:rPr>
        <w:t>闭口孔隙体积</w:t>
      </w:r>
    </w:p>
    <w:p w14:paraId="4291FE8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w:t>
      </w:r>
      <w:r>
        <w:rPr>
          <w:rFonts w:ascii="仿宋_GB2312" w:eastAsia="仿宋_GB2312" w:cs="宋体"/>
          <w:kern w:val="0"/>
          <w:szCs w:val="21"/>
          <w:lang w:val="zh-CN"/>
        </w:rPr>
        <w:t>ABCD]</w:t>
      </w:r>
    </w:p>
    <w:p w14:paraId="6C7DF1B5">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lang w:val="zh-CN"/>
        </w:rPr>
        <w:t xml:space="preserve">采用网篮法可以同时测出试件的（ </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12150F10">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表观密度</w:t>
      </w:r>
    </w:p>
    <w:p w14:paraId="1E0B6B8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毛体积密度</w:t>
      </w:r>
    </w:p>
    <w:p w14:paraId="132B128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表干密度</w:t>
      </w:r>
    </w:p>
    <w:p w14:paraId="5C2B725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吸水率</w:t>
      </w:r>
    </w:p>
    <w:p w14:paraId="06A2CD1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BCD]</w:t>
      </w:r>
    </w:p>
    <w:p w14:paraId="751BF071">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细集料级配参数是指（ </w:t>
      </w:r>
      <w:r>
        <w:rPr>
          <w:rFonts w:ascii="仿宋_GB2312" w:eastAsia="仿宋_GB2312" w:cs="宋体"/>
          <w:kern w:val="0"/>
          <w:szCs w:val="21"/>
        </w:rPr>
        <w:t xml:space="preserve"> </w:t>
      </w:r>
      <w:r>
        <w:rPr>
          <w:rFonts w:hint="eastAsia" w:ascii="仿宋_GB2312" w:eastAsia="仿宋_GB2312" w:cs="宋体"/>
          <w:kern w:val="0"/>
          <w:szCs w:val="21"/>
        </w:rPr>
        <w:t>）</w:t>
      </w:r>
      <w:r>
        <w:rPr>
          <w:rFonts w:hint="eastAsia" w:ascii="仿宋_GB2312" w:eastAsia="仿宋_GB2312" w:cs="宋体"/>
          <w:kern w:val="0"/>
          <w:szCs w:val="21"/>
          <w:lang w:val="zh-CN"/>
        </w:rPr>
        <w:t>。</w:t>
      </w:r>
    </w:p>
    <w:p w14:paraId="6481132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细度模数</w:t>
      </w:r>
    </w:p>
    <w:p w14:paraId="15F41120">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分计筛余百分率</w:t>
      </w:r>
    </w:p>
    <w:p w14:paraId="474CAF7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累计筛余百分率</w:t>
      </w:r>
    </w:p>
    <w:p w14:paraId="25B0B8B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通过百分率</w:t>
      </w:r>
    </w:p>
    <w:p w14:paraId="50B9B03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p>
    <w:p w14:paraId="7BCDA0CB">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w:t>
      </w:r>
      <w:r>
        <w:rPr>
          <w:rFonts w:ascii="仿宋_GB2312" w:eastAsia="仿宋_GB2312" w:cs="宋体"/>
          <w:kern w:val="0"/>
          <w:szCs w:val="21"/>
        </w:rPr>
        <w:t xml:space="preserve"> </w:t>
      </w:r>
      <w:r>
        <w:rPr>
          <w:rFonts w:hint="eastAsia" w:ascii="仿宋_GB2312" w:eastAsia="仿宋_GB2312" w:cs="宋体"/>
          <w:kern w:val="0"/>
          <w:szCs w:val="21"/>
        </w:rPr>
        <w:t>）所用粗集料的筛分试验必须采用水洗法试验。</w:t>
      </w:r>
    </w:p>
    <w:p w14:paraId="3452BA8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水泥混凝土</w:t>
      </w:r>
    </w:p>
    <w:p w14:paraId="57A6E73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沥青混合料</w:t>
      </w:r>
    </w:p>
    <w:p w14:paraId="3AA749E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路面基层</w:t>
      </w:r>
    </w:p>
    <w:p w14:paraId="4657030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路基</w:t>
      </w:r>
    </w:p>
    <w:p w14:paraId="68B116F3">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[CD]</w:t>
      </w:r>
    </w:p>
    <w:p w14:paraId="5917F0EE">
      <w:pPr>
        <w:numPr>
          <w:ilvl w:val="0"/>
          <w:numId w:val="34"/>
        </w:numPr>
        <w:autoSpaceDE w:val="0"/>
        <w:autoSpaceDN w:val="0"/>
        <w:adjustRightInd w:val="0"/>
        <w:snapToGrid w:val="0"/>
        <w:spacing w:line="560" w:lineRule="exact"/>
        <w:jc w:val="left"/>
        <w:rPr>
          <w:rFonts w:ascii="仿宋" w:hAnsi="仿宋" w:eastAsia="仿宋" w:cs="宋体"/>
          <w:color w:val="000000"/>
          <w:kern w:val="0"/>
          <w:szCs w:val="21"/>
        </w:rPr>
      </w:pPr>
      <w:r>
        <w:rPr>
          <w:rFonts w:hint="eastAsia" w:ascii="仿宋" w:hAnsi="仿宋" w:eastAsia="仿宋" w:cs="宋体"/>
          <w:bCs/>
          <w:color w:val="000000"/>
          <w:kern w:val="0"/>
          <w:szCs w:val="21"/>
        </w:rPr>
        <w:t>沥青路面的施工中,沥青混凝土半幅施工不能采用热接缝时,应当采用以下哪些措施。( )</w:t>
      </w:r>
    </w:p>
    <w:p w14:paraId="0A1853F3">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A.假缝</w:t>
      </w:r>
    </w:p>
    <w:p w14:paraId="72A5248D">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B.胀缝</w:t>
      </w:r>
    </w:p>
    <w:p w14:paraId="6AA93D17">
      <w:pPr>
        <w:widowControl/>
        <w:jc w:val="left"/>
        <w:rPr>
          <w:rFonts w:ascii="仿宋" w:hAnsi="仿宋" w:eastAsia="仿宋" w:cs="宋体"/>
          <w:color w:val="000000"/>
          <w:kern w:val="0"/>
          <w:szCs w:val="21"/>
        </w:rPr>
      </w:pPr>
      <w:r>
        <w:rPr>
          <w:rFonts w:hint="eastAsia" w:ascii="仿宋" w:hAnsi="仿宋" w:eastAsia="仿宋" w:cs="宋体"/>
          <w:color w:val="000000"/>
          <w:kern w:val="0"/>
          <w:szCs w:val="21"/>
        </w:rPr>
        <w:t>C.人工顺直刨缝</w:t>
      </w:r>
    </w:p>
    <w:p w14:paraId="0DAA56D8">
      <w:pPr>
        <w:widowControl/>
        <w:jc w:val="left"/>
        <w:rPr>
          <w:rFonts w:hint="eastAsia" w:ascii="仿宋" w:hAnsi="仿宋" w:eastAsia="仿宋" w:cs="宋体"/>
          <w:color w:val="000000"/>
          <w:kern w:val="0"/>
          <w:szCs w:val="21"/>
        </w:rPr>
      </w:pPr>
      <w:r>
        <w:rPr>
          <w:rFonts w:hint="eastAsia" w:ascii="仿宋" w:hAnsi="仿宋" w:eastAsia="仿宋" w:cs="宋体"/>
          <w:color w:val="000000"/>
          <w:kern w:val="0"/>
          <w:szCs w:val="21"/>
        </w:rPr>
        <w:t>D.切缝</w:t>
      </w:r>
    </w:p>
    <w:p w14:paraId="224250E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BCD]</w:t>
      </w:r>
    </w:p>
    <w:p w14:paraId="75C81A80">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以下（ </w:t>
      </w:r>
      <w:r>
        <w:rPr>
          <w:rFonts w:ascii="仿宋_GB2312" w:eastAsia="仿宋_GB2312" w:cs="宋体"/>
          <w:kern w:val="0"/>
          <w:szCs w:val="21"/>
        </w:rPr>
        <w:t xml:space="preserve"> </w:t>
      </w:r>
      <w:r>
        <w:rPr>
          <w:rFonts w:hint="eastAsia" w:ascii="仿宋_GB2312" w:eastAsia="仿宋_GB2312" w:cs="宋体"/>
          <w:kern w:val="0"/>
          <w:szCs w:val="21"/>
        </w:rPr>
        <w:t>）材料为无机结合料。</w:t>
      </w:r>
    </w:p>
    <w:p w14:paraId="605F183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沥青</w:t>
      </w:r>
    </w:p>
    <w:p w14:paraId="4EF6193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石灰</w:t>
      </w:r>
    </w:p>
    <w:p w14:paraId="6577B03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粉煤灰</w:t>
      </w:r>
    </w:p>
    <w:p w14:paraId="0375AA7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水泥</w:t>
      </w:r>
    </w:p>
    <w:p w14:paraId="3A9F2C2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AD]</w:t>
      </w:r>
    </w:p>
    <w:p w14:paraId="7D748202">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根据3d强度,水泥可以分为（ </w:t>
      </w:r>
      <w:r>
        <w:rPr>
          <w:rFonts w:ascii="仿宋_GB2312" w:eastAsia="仿宋_GB2312" w:cs="宋体"/>
          <w:kern w:val="0"/>
          <w:szCs w:val="21"/>
        </w:rPr>
        <w:t xml:space="preserve"> </w:t>
      </w:r>
      <w:r>
        <w:rPr>
          <w:rFonts w:hint="eastAsia" w:ascii="仿宋_GB2312" w:eastAsia="仿宋_GB2312" w:cs="宋体"/>
          <w:kern w:val="0"/>
          <w:szCs w:val="21"/>
        </w:rPr>
        <w:t>）类型。</w:t>
      </w:r>
    </w:p>
    <w:p w14:paraId="2EE5903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早强型</w:t>
      </w:r>
    </w:p>
    <w:p w14:paraId="1A06F07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低热型</w:t>
      </w:r>
    </w:p>
    <w:p w14:paraId="1E3A1D30">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专用型</w:t>
      </w:r>
    </w:p>
    <w:p w14:paraId="4A2E20F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普通型</w:t>
      </w:r>
    </w:p>
    <w:p w14:paraId="746A7C5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ABD]</w:t>
      </w:r>
    </w:p>
    <w:p w14:paraId="6FE105D5">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水泥混凝土的主要技术性质包括（）</w:t>
      </w:r>
      <w:r>
        <w:rPr>
          <w:rFonts w:hint="eastAsia" w:ascii="仿宋_GB2312" w:eastAsia="仿宋_GB2312" w:cs="宋体"/>
          <w:kern w:val="0"/>
          <w:szCs w:val="21"/>
          <w:lang w:val="zh-CN"/>
        </w:rPr>
        <w:t>。</w:t>
      </w:r>
    </w:p>
    <w:p w14:paraId="566C566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和易性</w:t>
      </w:r>
    </w:p>
    <w:p w14:paraId="25DCD68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强度</w:t>
      </w:r>
    </w:p>
    <w:p w14:paraId="2E0EA2B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变形特征</w:t>
      </w:r>
    </w:p>
    <w:p w14:paraId="2629C62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耐久性</w:t>
      </w:r>
    </w:p>
    <w:p w14:paraId="4D5C163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ABCD]</w:t>
      </w:r>
    </w:p>
    <w:p w14:paraId="342E6F6E">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影响混凝土和易性的主要因素有（ </w:t>
      </w:r>
      <w:r>
        <w:rPr>
          <w:rFonts w:ascii="仿宋_GB2312" w:eastAsia="仿宋_GB2312" w:cs="宋体"/>
          <w:kern w:val="0"/>
          <w:szCs w:val="21"/>
        </w:rPr>
        <w:t xml:space="preserve"> </w:t>
      </w:r>
      <w:r>
        <w:rPr>
          <w:rFonts w:hint="eastAsia" w:ascii="仿宋_GB2312" w:eastAsia="仿宋_GB2312" w:cs="宋体"/>
          <w:kern w:val="0"/>
          <w:szCs w:val="21"/>
        </w:rPr>
        <w:t>）</w:t>
      </w:r>
      <w:r>
        <w:rPr>
          <w:rFonts w:hint="eastAsia" w:ascii="仿宋_GB2312" w:eastAsia="仿宋_GB2312" w:cs="宋体"/>
          <w:kern w:val="0"/>
          <w:szCs w:val="21"/>
          <w:lang w:val="zh-CN"/>
        </w:rPr>
        <w:t>。</w:t>
      </w:r>
    </w:p>
    <w:p w14:paraId="6312733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水泥浆的数量</w:t>
      </w:r>
    </w:p>
    <w:p w14:paraId="7EE3CF7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集料的种类和性质</w:t>
      </w:r>
    </w:p>
    <w:p w14:paraId="37AA9AD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砂率</w:t>
      </w:r>
    </w:p>
    <w:p w14:paraId="161ACF4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水灰比</w:t>
      </w:r>
    </w:p>
    <w:p w14:paraId="1BE3B98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ACD]</w:t>
      </w:r>
    </w:p>
    <w:p w14:paraId="3C26DF84">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在混凝土中加入减水剂,可以产生以下哪些效果（ </w:t>
      </w:r>
      <w:r>
        <w:rPr>
          <w:rFonts w:ascii="仿宋_GB2312" w:eastAsia="仿宋_GB2312" w:cs="宋体"/>
          <w:kern w:val="0"/>
          <w:szCs w:val="21"/>
        </w:rPr>
        <w:t xml:space="preserve"> </w:t>
      </w:r>
      <w:r>
        <w:rPr>
          <w:rFonts w:hint="eastAsia" w:ascii="仿宋_GB2312" w:eastAsia="仿宋_GB2312" w:cs="宋体"/>
          <w:kern w:val="0"/>
          <w:szCs w:val="21"/>
        </w:rPr>
        <w:t>）</w:t>
      </w:r>
      <w:r>
        <w:rPr>
          <w:rFonts w:hint="eastAsia" w:ascii="仿宋_GB2312" w:eastAsia="仿宋_GB2312" w:cs="宋体"/>
          <w:kern w:val="0"/>
          <w:szCs w:val="21"/>
          <w:lang w:val="zh-CN"/>
        </w:rPr>
        <w:t>。</w:t>
      </w:r>
    </w:p>
    <w:p w14:paraId="6644565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增大流动性</w:t>
      </w:r>
    </w:p>
    <w:p w14:paraId="33D59A7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降低强度</w:t>
      </w:r>
    </w:p>
    <w:p w14:paraId="04A3EE0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节约水泥</w:t>
      </w:r>
    </w:p>
    <w:p w14:paraId="3C043FC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改善耐久性</w:t>
      </w:r>
    </w:p>
    <w:p w14:paraId="27D333B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ABD]</w:t>
      </w:r>
    </w:p>
    <w:p w14:paraId="42AE9B8F">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SBS类改性沥青的最大特点是（）性能都好，且有良好的弹性恢复性能和（）性能。</w:t>
      </w:r>
    </w:p>
    <w:p w14:paraId="4FB09BC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高温稳定性</w:t>
      </w:r>
    </w:p>
    <w:p w14:paraId="5C5BFF3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低温抗裂性</w:t>
      </w:r>
    </w:p>
    <w:p w14:paraId="1542B60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溶解性</w:t>
      </w:r>
    </w:p>
    <w:p w14:paraId="5813C5A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抗老化性</w:t>
      </w:r>
    </w:p>
    <w:p w14:paraId="3591404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BD]</w:t>
      </w:r>
    </w:p>
    <w:p w14:paraId="5C699D42">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关于沥青延度试验说法正确的是（ </w:t>
      </w:r>
      <w:r>
        <w:rPr>
          <w:rFonts w:ascii="仿宋_GB2312" w:eastAsia="仿宋_GB2312" w:cs="宋体"/>
          <w:kern w:val="0"/>
          <w:szCs w:val="21"/>
        </w:rPr>
        <w:t xml:space="preserve"> </w:t>
      </w:r>
      <w:r>
        <w:rPr>
          <w:rFonts w:hint="eastAsia" w:ascii="仿宋_GB2312" w:eastAsia="仿宋_GB2312" w:cs="宋体"/>
          <w:kern w:val="0"/>
          <w:szCs w:val="21"/>
        </w:rPr>
        <w:t>）。</w:t>
      </w:r>
    </w:p>
    <w:p w14:paraId="2BA4913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当沥青丝浮于水面加盐</w:t>
      </w:r>
    </w:p>
    <w:p w14:paraId="130C856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当沥青丝浮于水面加酒精</w:t>
      </w:r>
    </w:p>
    <w:p w14:paraId="439D4B5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当沥青丝沉于水面加酒精</w:t>
      </w:r>
    </w:p>
    <w:p w14:paraId="28B7A30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当沥青丝沉于水面加盐</w:t>
      </w:r>
    </w:p>
    <w:p w14:paraId="03AE496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ABC]</w:t>
      </w:r>
    </w:p>
    <w:p w14:paraId="5E5DD006">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石油沥青三组分分析法,将沥青分为（）。</w:t>
      </w:r>
      <w:r>
        <w:rPr>
          <w:rFonts w:hint="eastAsia" w:ascii="仿宋_GB2312" w:eastAsia="仿宋_GB2312" w:cs="宋体"/>
          <w:kern w:val="0"/>
          <w:szCs w:val="21"/>
          <w:lang w:val="zh-CN"/>
        </w:rPr>
        <w:t>。</w:t>
      </w:r>
    </w:p>
    <w:p w14:paraId="4F5EFCF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油分</w:t>
      </w:r>
    </w:p>
    <w:p w14:paraId="6023CEF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树脂</w:t>
      </w:r>
    </w:p>
    <w:p w14:paraId="482F41E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沥青质</w:t>
      </w:r>
    </w:p>
    <w:p w14:paraId="3A6AB80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石蜡</w:t>
      </w:r>
    </w:p>
    <w:p w14:paraId="5C017B1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ABCD]</w:t>
      </w:r>
    </w:p>
    <w:p w14:paraId="25C3DC7D">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青混合料目标配合比设计阶段,经马歇尔试验确定OAC后,还应进行（ </w:t>
      </w:r>
      <w:r>
        <w:rPr>
          <w:rFonts w:ascii="仿宋_GB2312" w:eastAsia="仿宋_GB2312" w:cs="宋体"/>
          <w:kern w:val="0"/>
          <w:szCs w:val="21"/>
        </w:rPr>
        <w:t xml:space="preserve"> </w:t>
      </w:r>
      <w:r>
        <w:rPr>
          <w:rFonts w:hint="eastAsia" w:ascii="仿宋_GB2312" w:eastAsia="仿宋_GB2312" w:cs="宋体"/>
          <w:kern w:val="0"/>
          <w:szCs w:val="21"/>
        </w:rPr>
        <w:t>）检验。</w:t>
      </w:r>
      <w:r>
        <w:rPr>
          <w:rFonts w:hint="eastAsia" w:ascii="仿宋_GB2312" w:eastAsia="仿宋_GB2312" w:cs="宋体"/>
          <w:kern w:val="0"/>
          <w:szCs w:val="21"/>
          <w:lang w:val="zh-CN"/>
        </w:rPr>
        <w:t>。</w:t>
      </w:r>
    </w:p>
    <w:p w14:paraId="0BA22D3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水稳定性</w:t>
      </w:r>
    </w:p>
    <w:p w14:paraId="1658AF18">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高温抗车辙能力</w:t>
      </w:r>
    </w:p>
    <w:p w14:paraId="7E06300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低温抗裂性能</w:t>
      </w:r>
    </w:p>
    <w:p w14:paraId="6490089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szCs w:val="21"/>
        </w:rPr>
        <w:t xml:space="preserve"> </w:t>
      </w:r>
      <w:r>
        <w:rPr>
          <w:rFonts w:hint="eastAsia" w:ascii="仿宋_GB2312" w:eastAsia="仿宋_GB2312" w:cs="宋体"/>
          <w:kern w:val="0"/>
          <w:szCs w:val="21"/>
        </w:rPr>
        <w:t>渗水系数</w:t>
      </w:r>
    </w:p>
    <w:p w14:paraId="7EDF53E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p>
    <w:p w14:paraId="417644E2">
      <w:pPr>
        <w:numPr>
          <w:ilvl w:val="0"/>
          <w:numId w:val="34"/>
        </w:num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 xml:space="preserve"> 反应沥青老化性的指标有（）。</w:t>
      </w:r>
    </w:p>
    <w:p w14:paraId="680ECB9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残留稳定度</w:t>
      </w:r>
    </w:p>
    <w:p w14:paraId="7C30E8B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残留针入度比</w:t>
      </w:r>
    </w:p>
    <w:p w14:paraId="6793FE10">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残留延度</w:t>
      </w:r>
    </w:p>
    <w:p w14:paraId="298203E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溶解度</w:t>
      </w:r>
    </w:p>
    <w:p w14:paraId="72FDC15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[ABC</w:t>
      </w:r>
      <w:r>
        <w:rPr>
          <w:rFonts w:ascii="仿宋_GB2312" w:eastAsia="仿宋_GB2312" w:cs="宋体"/>
          <w:kern w:val="0"/>
          <w:szCs w:val="21"/>
        </w:rPr>
        <w:t>]</w:t>
      </w:r>
    </w:p>
    <w:p w14:paraId="5F7A97B0">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属于高填方路堤常见的病害类型  （    ）</w:t>
      </w:r>
    </w:p>
    <w:p w14:paraId="68CB913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沉陷</w:t>
      </w:r>
    </w:p>
    <w:p w14:paraId="1FDE00F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滑坡</w:t>
      </w:r>
    </w:p>
    <w:p w14:paraId="6148E94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纵横向开裂  </w:t>
      </w:r>
    </w:p>
    <w:p w14:paraId="4BB1916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泥石流  </w:t>
      </w:r>
    </w:p>
    <w:p w14:paraId="076394C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[CD</w:t>
      </w:r>
      <w:r>
        <w:rPr>
          <w:rFonts w:ascii="仿宋_GB2312" w:eastAsia="仿宋_GB2312" w:cs="宋体"/>
          <w:kern w:val="0"/>
          <w:szCs w:val="21"/>
        </w:rPr>
        <w:t>]</w:t>
      </w:r>
    </w:p>
    <w:p w14:paraId="0C4A481C">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根据《水泥混凝土路面养护技术规范》规定，实测四块混凝土板单点弯沉值如下，可判定为脱空的是（   ）。 </w:t>
      </w:r>
    </w:p>
    <w:p w14:paraId="4F205D2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 xml:space="preserve">0.16mm </w:t>
      </w:r>
      <w:r>
        <w:rPr>
          <w:rFonts w:ascii="仿宋_GB2312" w:eastAsia="仿宋_GB2312" w:cs="宋体"/>
          <w:kern w:val="0"/>
          <w:szCs w:val="21"/>
        </w:rPr>
        <w:t xml:space="preserve"> </w:t>
      </w:r>
    </w:p>
    <w:p w14:paraId="7B56C79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0.18mm   </w:t>
      </w:r>
    </w:p>
    <w:p w14:paraId="7241187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0.22mm   </w:t>
      </w:r>
    </w:p>
    <w:p w14:paraId="67ECD9C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0.24mm  </w:t>
      </w:r>
    </w:p>
    <w:p w14:paraId="6F65BC4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4FEFAFA5">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能改善路面抗滑性能的是（  ）</w:t>
      </w:r>
    </w:p>
    <w:p w14:paraId="27D226E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 xml:space="preserve">微表处 </w:t>
      </w:r>
      <w:r>
        <w:rPr>
          <w:rFonts w:ascii="仿宋_GB2312" w:eastAsia="仿宋_GB2312" w:cs="宋体"/>
          <w:kern w:val="0"/>
          <w:szCs w:val="21"/>
        </w:rPr>
        <w:t xml:space="preserve"> </w:t>
      </w:r>
    </w:p>
    <w:p w14:paraId="689223B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喷砂打磨   </w:t>
      </w:r>
    </w:p>
    <w:p w14:paraId="3DEEFE8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加铺超薄磨耗层  </w:t>
      </w:r>
    </w:p>
    <w:p w14:paraId="70C876F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喷洒乳化沥青  </w:t>
      </w:r>
    </w:p>
    <w:p w14:paraId="1AF9DE4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C]</w:t>
      </w:r>
    </w:p>
    <w:p w14:paraId="4CC3A1CF">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警告区的最小长度由下列因素决定（  ）。</w:t>
      </w:r>
    </w:p>
    <w:p w14:paraId="4096048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车辆在警告区内改变行车状态所需要的时间</w:t>
      </w:r>
    </w:p>
    <w:p w14:paraId="335516A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当地气候条件 </w:t>
      </w:r>
    </w:p>
    <w:p w14:paraId="46FAB03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警告区末端车辆发生拥挤时的最大排队长度 </w:t>
      </w:r>
    </w:p>
    <w:p w14:paraId="424CB37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路面技术状况及逐级设置限速标志设置间距  </w:t>
      </w:r>
    </w:p>
    <w:p w14:paraId="78F11F4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p>
    <w:p w14:paraId="61997183">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下列不符合养护安全作业要求的是（  ）</w:t>
      </w:r>
    </w:p>
    <w:p w14:paraId="5042E30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作业人员在工作区进行养护作业</w:t>
      </w:r>
    </w:p>
    <w:p w14:paraId="3583295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作业人员上下作业车辆或装卸物资在过渡区内进行  </w:t>
      </w:r>
    </w:p>
    <w:p w14:paraId="04091F6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作业人员在缓冲区内堆放材料、设备 </w:t>
      </w:r>
    </w:p>
    <w:p w14:paraId="62E85D9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交通引导人员宜站在警告区非行车区域内  </w:t>
      </w:r>
    </w:p>
    <w:p w14:paraId="5FCC3D6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[ABCD</w:t>
      </w:r>
      <w:r>
        <w:rPr>
          <w:rFonts w:ascii="仿宋_GB2312" w:eastAsia="仿宋_GB2312" w:cs="宋体"/>
          <w:kern w:val="0"/>
          <w:szCs w:val="21"/>
        </w:rPr>
        <w:t>]</w:t>
      </w:r>
    </w:p>
    <w:p w14:paraId="27B12650">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沥青路面车辙的危害主要有（  ）。</w:t>
      </w:r>
    </w:p>
    <w:p w14:paraId="219D8AD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影响平整度、降低行车舒适性</w:t>
      </w:r>
    </w:p>
    <w:p w14:paraId="74D0A5F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降低路面结构整体强度</w:t>
      </w:r>
    </w:p>
    <w:p w14:paraId="4727AF8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导致排水不畅，降低抗滑能力</w:t>
      </w:r>
    </w:p>
    <w:p w14:paraId="0F6BB6D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影响车辆操纵稳定性  </w:t>
      </w:r>
    </w:p>
    <w:p w14:paraId="6A86B36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[ABD</w:t>
      </w:r>
      <w:r>
        <w:rPr>
          <w:rFonts w:ascii="仿宋_GB2312" w:eastAsia="仿宋_GB2312" w:cs="宋体"/>
          <w:kern w:val="0"/>
          <w:szCs w:val="21"/>
        </w:rPr>
        <w:t>]</w:t>
      </w:r>
    </w:p>
    <w:p w14:paraId="00839EF0">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按照养护技术规范的要求，公路桥梁检查分为(        )</w:t>
      </w:r>
    </w:p>
    <w:p w14:paraId="64A1AB2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经常检查</w:t>
      </w:r>
      <w:r>
        <w:rPr>
          <w:rFonts w:ascii="仿宋_GB2312" w:eastAsia="仿宋_GB2312" w:cs="宋体"/>
          <w:kern w:val="0"/>
          <w:szCs w:val="21"/>
        </w:rPr>
        <w:t xml:space="preserve"> </w:t>
      </w:r>
    </w:p>
    <w:p w14:paraId="43EFF67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定期检查  </w:t>
      </w:r>
    </w:p>
    <w:p w14:paraId="6A5EF13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应急检查  </w:t>
      </w:r>
    </w:p>
    <w:p w14:paraId="20C998A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特殊检查  </w:t>
      </w:r>
    </w:p>
    <w:p w14:paraId="1CC413E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[ABEC</w:t>
      </w:r>
      <w:r>
        <w:rPr>
          <w:rFonts w:ascii="仿宋_GB2312" w:eastAsia="仿宋_GB2312" w:cs="宋体"/>
          <w:kern w:val="0"/>
          <w:szCs w:val="21"/>
        </w:rPr>
        <w:t>]</w:t>
      </w:r>
    </w:p>
    <w:p w14:paraId="32B1D7F0">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桥梁的组成部分包括（  ）。</w:t>
      </w:r>
    </w:p>
    <w:p w14:paraId="2A76078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桥跨结构</w:t>
      </w:r>
      <w:r>
        <w:rPr>
          <w:rFonts w:ascii="仿宋_GB2312" w:eastAsia="仿宋_GB2312" w:cs="宋体"/>
          <w:kern w:val="0"/>
          <w:szCs w:val="21"/>
        </w:rPr>
        <w:t xml:space="preserve"> </w:t>
      </w:r>
    </w:p>
    <w:p w14:paraId="78A9E8B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支座体系  </w:t>
      </w:r>
    </w:p>
    <w:p w14:paraId="1337D13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附属设施  </w:t>
      </w:r>
    </w:p>
    <w:p w14:paraId="526BA66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基础  </w:t>
      </w:r>
    </w:p>
    <w:p w14:paraId="630406E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E.下部结构</w:t>
      </w:r>
    </w:p>
    <w:p w14:paraId="0C4BDE0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w:t>
      </w:r>
      <w:r>
        <w:rPr>
          <w:rFonts w:ascii="仿宋_GB2312" w:eastAsia="仿宋_GB2312" w:cs="宋体"/>
          <w:kern w:val="0"/>
          <w:szCs w:val="21"/>
        </w:rPr>
        <w:t>]</w:t>
      </w:r>
    </w:p>
    <w:p w14:paraId="1FE0D9B3">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在路堤地基处治中，为加强路基的整体强度及板体作用，防止路基不均匀沉降而产生反射裂缝，在路基填筑时铺（ ）。</w:t>
      </w:r>
    </w:p>
    <w:p w14:paraId="4E8EBE1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 xml:space="preserve"> 土工格栅</w:t>
      </w:r>
      <w:r>
        <w:rPr>
          <w:rFonts w:ascii="仿宋_GB2312" w:eastAsia="仿宋_GB2312" w:cs="宋体"/>
          <w:kern w:val="0"/>
          <w:szCs w:val="21"/>
        </w:rPr>
        <w:t xml:space="preserve"> </w:t>
      </w:r>
    </w:p>
    <w:p w14:paraId="0AF38E7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土工布  </w:t>
      </w:r>
    </w:p>
    <w:p w14:paraId="20D2B7A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垫层   </w:t>
      </w:r>
    </w:p>
    <w:p w14:paraId="6DF7A84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反滤层 </w:t>
      </w:r>
    </w:p>
    <w:p w14:paraId="3836EFA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E.挡水层</w:t>
      </w:r>
    </w:p>
    <w:p w14:paraId="3AC3C01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0E5E8FFE">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公路绿化质量指标是（   ）。</w:t>
      </w:r>
    </w:p>
    <w:p w14:paraId="6231BFF5">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成活率</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73C3B6B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B.修剪管护情况 </w:t>
      </w:r>
    </w:p>
    <w:p w14:paraId="575C6A1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保存率 </w:t>
      </w:r>
    </w:p>
    <w:p w14:paraId="504A1FA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长势</w:t>
      </w:r>
    </w:p>
    <w:p w14:paraId="6015C94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65C7EF1A">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交通标志主要有（    ）。</w:t>
      </w:r>
    </w:p>
    <w:p w14:paraId="1A3C1279">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警告标志</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2B2E7F3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禁令标志</w:t>
      </w:r>
    </w:p>
    <w:p w14:paraId="34EA9FC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指示标志</w:t>
      </w:r>
    </w:p>
    <w:p w14:paraId="355DA92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施工区标志  </w:t>
      </w:r>
    </w:p>
    <w:p w14:paraId="537FBCC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385CD4A5">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沥青路面的常见病害有（  ）等。</w:t>
      </w:r>
    </w:p>
    <w:p w14:paraId="328B7F5F">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 xml:space="preserve">纵向裂缝 </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02B8D3C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龟裂 </w:t>
      </w:r>
    </w:p>
    <w:p w14:paraId="223C63D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车辙 </w:t>
      </w:r>
    </w:p>
    <w:p w14:paraId="5DA9DF8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拱起 </w:t>
      </w:r>
    </w:p>
    <w:p w14:paraId="61D9896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6E1B1230">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当沥青路面被油类物质或化学物品污染时，处治措施有（ ）。</w:t>
      </w:r>
    </w:p>
    <w:p w14:paraId="7230D76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 xml:space="preserve">撒砂 </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 xml:space="preserve"> </w:t>
      </w:r>
      <w:r>
        <w:rPr>
          <w:rFonts w:hint="eastAsia" w:ascii="仿宋_GB2312" w:eastAsia="仿宋_GB2312" w:cs="宋体"/>
          <w:kern w:val="0"/>
          <w:szCs w:val="21"/>
        </w:rPr>
        <w:tab/>
      </w:r>
    </w:p>
    <w:p w14:paraId="42A4268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撒木屑  </w:t>
      </w:r>
    </w:p>
    <w:p w14:paraId="471CD48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用化学中和剂处理 </w:t>
      </w:r>
    </w:p>
    <w:p w14:paraId="10443A8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用水冲洗 </w:t>
      </w:r>
    </w:p>
    <w:p w14:paraId="7D4D714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4DDB1392">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评价沥青路面现场压实质量可以通过（     ）进行。</w:t>
      </w:r>
    </w:p>
    <w:p w14:paraId="168BD5E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平整度</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2B48923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压实度 </w:t>
      </w:r>
    </w:p>
    <w:p w14:paraId="2E0ED13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现场空隙率 </w:t>
      </w:r>
    </w:p>
    <w:p w14:paraId="124A04E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渗水系数  </w:t>
      </w:r>
    </w:p>
    <w:p w14:paraId="74BE620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47993064">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沥青路面的碾压包括（ ）。</w:t>
      </w:r>
    </w:p>
    <w:p w14:paraId="1607F70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预压</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61C35E1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初压 </w:t>
      </w:r>
    </w:p>
    <w:p w14:paraId="6ADE499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复压 </w:t>
      </w:r>
    </w:p>
    <w:p w14:paraId="29C297E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终压  </w:t>
      </w:r>
    </w:p>
    <w:p w14:paraId="0F174F1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[ACD</w:t>
      </w:r>
      <w:r>
        <w:rPr>
          <w:rFonts w:ascii="仿宋_GB2312" w:eastAsia="仿宋_GB2312" w:cs="宋体"/>
          <w:kern w:val="0"/>
          <w:szCs w:val="21"/>
        </w:rPr>
        <w:t>]</w:t>
      </w:r>
    </w:p>
    <w:p w14:paraId="2CF24DD1">
      <w:pPr>
        <w:numPr>
          <w:ilvl w:val="0"/>
          <w:numId w:val="34"/>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下类说法错误的是（  ）。</w:t>
      </w:r>
    </w:p>
    <w:p w14:paraId="7BE3A85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寒冷地区公路冬季养护的重要工作是修补路面坑槽。</w:t>
      </w:r>
    </w:p>
    <w:p w14:paraId="61CD49C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沥青路面病害修理面积应大于病害实际面积。 </w:t>
      </w:r>
    </w:p>
    <w:p w14:paraId="7F734A8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在冬季低温下沥青容易被挤出形成泛油。 </w:t>
      </w:r>
    </w:p>
    <w:p w14:paraId="36DA3C6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沥青混合料的温度敏感性较高，施工气温必须在0℃以上</w:t>
      </w:r>
    </w:p>
    <w:p w14:paraId="6DEAFFA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C</w:t>
      </w:r>
      <w:r>
        <w:rPr>
          <w:rFonts w:hint="eastAsia" w:ascii="仿宋_GB2312" w:eastAsia="仿宋_GB2312" w:cs="宋体"/>
          <w:kern w:val="0"/>
          <w:szCs w:val="21"/>
        </w:rPr>
        <w:t>D</w:t>
      </w:r>
      <w:r>
        <w:rPr>
          <w:rFonts w:ascii="仿宋_GB2312" w:eastAsia="仿宋_GB2312" w:cs="宋体"/>
          <w:kern w:val="0"/>
          <w:szCs w:val="21"/>
        </w:rPr>
        <w:t>]</w:t>
      </w:r>
    </w:p>
    <w:p w14:paraId="3A742AAE">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水泥混凝土错台的修补方法有(    )。</w:t>
      </w:r>
    </w:p>
    <w:p w14:paraId="2B1FCF4B">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 xml:space="preserve">灌浆法 </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6C68647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钻孔法 </w:t>
      </w:r>
    </w:p>
    <w:p w14:paraId="15A0D97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磨平法 </w:t>
      </w:r>
    </w:p>
    <w:p w14:paraId="1C35A22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填补法 </w:t>
      </w:r>
    </w:p>
    <w:p w14:paraId="026DF7E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394A762D">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水泥混凝土路面的常见病害有（  ）等。</w:t>
      </w:r>
    </w:p>
    <w:p w14:paraId="5E4A549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 xml:space="preserve">错台 </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422EAC7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板角断裂 </w:t>
      </w:r>
    </w:p>
    <w:p w14:paraId="6931BAA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角剥落 </w:t>
      </w:r>
    </w:p>
    <w:p w14:paraId="6BED97B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接缝材料破损 </w:t>
      </w:r>
    </w:p>
    <w:p w14:paraId="74635F4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38C7C4F9">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水泥混凝土路面硬化初期出现不规则裂缝，可能的原因有（）。</w:t>
      </w:r>
    </w:p>
    <w:p w14:paraId="2D1F464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切缝不及时</w:t>
      </w:r>
      <w:r>
        <w:rPr>
          <w:rFonts w:hint="eastAsia" w:ascii="仿宋_GB2312" w:eastAsia="仿宋_GB2312" w:cs="宋体"/>
          <w:kern w:val="0"/>
          <w:szCs w:val="21"/>
        </w:rPr>
        <w:tab/>
      </w:r>
      <w:r>
        <w:rPr>
          <w:rFonts w:hint="eastAsia" w:ascii="仿宋_GB2312" w:eastAsia="仿宋_GB2312" w:cs="宋体"/>
          <w:kern w:val="0"/>
          <w:szCs w:val="21"/>
        </w:rPr>
        <w:tab/>
      </w:r>
    </w:p>
    <w:p w14:paraId="3180523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养护不当</w:t>
      </w:r>
    </w:p>
    <w:p w14:paraId="3A0F21B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温差太大</w:t>
      </w:r>
      <w:r>
        <w:rPr>
          <w:rFonts w:hint="eastAsia" w:ascii="仿宋_GB2312" w:eastAsia="仿宋_GB2312" w:cs="宋体"/>
          <w:kern w:val="0"/>
          <w:szCs w:val="21"/>
        </w:rPr>
        <w:tab/>
      </w:r>
    </w:p>
    <w:p w14:paraId="468EC6E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水泥用量太少</w:t>
      </w:r>
    </w:p>
    <w:p w14:paraId="5F06D41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p>
    <w:p w14:paraId="0E9128E6">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不能用于高速公路的沥青面层类型有（）。</w:t>
      </w:r>
    </w:p>
    <w:p w14:paraId="1921149A">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SMA</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76398FE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沥青贯入式 </w:t>
      </w:r>
    </w:p>
    <w:p w14:paraId="506CACE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沥青碎石 </w:t>
      </w:r>
    </w:p>
    <w:p w14:paraId="3DA8D81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沥青混凝土</w:t>
      </w:r>
    </w:p>
    <w:p w14:paraId="0D23BBA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w:t>
      </w:r>
      <w:r>
        <w:rPr>
          <w:rFonts w:ascii="仿宋_GB2312" w:eastAsia="仿宋_GB2312" w:cs="宋体"/>
          <w:kern w:val="0"/>
          <w:szCs w:val="21"/>
        </w:rPr>
        <w:t>]</w:t>
      </w:r>
    </w:p>
    <w:p w14:paraId="764BD66A">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造成路面坑槽形成与扩展的主要因素 （）。</w:t>
      </w:r>
    </w:p>
    <w:p w14:paraId="08B735C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水</w:t>
      </w:r>
      <w:r>
        <w:rPr>
          <w:rFonts w:hint="eastAsia" w:ascii="仿宋_GB2312" w:eastAsia="仿宋_GB2312" w:cs="宋体"/>
          <w:kern w:val="0"/>
          <w:szCs w:val="21"/>
        </w:rPr>
        <w:tab/>
      </w:r>
      <w:r>
        <w:rPr>
          <w:rFonts w:hint="eastAsia" w:ascii="仿宋_GB2312" w:eastAsia="仿宋_GB2312" w:cs="宋体"/>
          <w:kern w:val="0"/>
          <w:szCs w:val="21"/>
        </w:rPr>
        <w:tab/>
      </w:r>
    </w:p>
    <w:p w14:paraId="749EE7E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交通荷载反复作用</w:t>
      </w:r>
    </w:p>
    <w:p w14:paraId="2406640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风速</w:t>
      </w:r>
    </w:p>
    <w:p w14:paraId="79B6DA9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高温</w:t>
      </w:r>
    </w:p>
    <w:p w14:paraId="634DE3F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[ABD</w:t>
      </w:r>
      <w:r>
        <w:rPr>
          <w:rFonts w:ascii="仿宋_GB2312" w:eastAsia="仿宋_GB2312" w:cs="宋体"/>
          <w:kern w:val="0"/>
          <w:szCs w:val="21"/>
        </w:rPr>
        <w:t>]</w:t>
      </w:r>
    </w:p>
    <w:p w14:paraId="2D5E9B21">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下面哪些是地下排水设施（）。</w:t>
      </w:r>
    </w:p>
    <w:p w14:paraId="45729464">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 xml:space="preserve">暗沟  </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 xml:space="preserve"> </w:t>
      </w:r>
      <w:r>
        <w:rPr>
          <w:rFonts w:hint="eastAsia" w:ascii="仿宋_GB2312" w:eastAsia="仿宋_GB2312" w:cs="宋体"/>
          <w:kern w:val="0"/>
          <w:szCs w:val="21"/>
        </w:rPr>
        <w:tab/>
      </w:r>
    </w:p>
    <w:p w14:paraId="5121339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渗水井 </w:t>
      </w:r>
    </w:p>
    <w:p w14:paraId="217D40E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边沟 </w:t>
      </w:r>
    </w:p>
    <w:p w14:paraId="1ECAC1E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渗沟  </w:t>
      </w:r>
    </w:p>
    <w:p w14:paraId="1260709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[ABD</w:t>
      </w:r>
      <w:r>
        <w:rPr>
          <w:rFonts w:ascii="仿宋_GB2312" w:eastAsia="仿宋_GB2312" w:cs="宋体"/>
          <w:kern w:val="0"/>
          <w:szCs w:val="21"/>
        </w:rPr>
        <w:t>]</w:t>
      </w:r>
    </w:p>
    <w:p w14:paraId="1D6E9DFB">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对路基的基本要求包括（）。</w:t>
      </w:r>
    </w:p>
    <w:p w14:paraId="1E73C56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整体稳定性</w:t>
      </w:r>
      <w:r>
        <w:rPr>
          <w:rFonts w:hint="eastAsia" w:ascii="仿宋_GB2312" w:eastAsia="仿宋_GB2312" w:cs="宋体"/>
          <w:kern w:val="0"/>
          <w:szCs w:val="21"/>
        </w:rPr>
        <w:tab/>
      </w:r>
      <w:r>
        <w:rPr>
          <w:rFonts w:hint="eastAsia" w:ascii="仿宋_GB2312" w:eastAsia="仿宋_GB2312" w:cs="宋体"/>
          <w:kern w:val="0"/>
          <w:szCs w:val="21"/>
        </w:rPr>
        <w:t> </w:t>
      </w:r>
      <w:r>
        <w:rPr>
          <w:rFonts w:hint="eastAsia" w:ascii="仿宋_GB2312" w:eastAsia="仿宋_GB2312" w:cs="宋体"/>
          <w:kern w:val="0"/>
          <w:szCs w:val="21"/>
        </w:rPr>
        <w:tab/>
      </w:r>
      <w:r>
        <w:rPr>
          <w:rFonts w:hint="eastAsia" w:ascii="仿宋_GB2312" w:eastAsia="仿宋_GB2312" w:cs="宋体"/>
          <w:kern w:val="0"/>
          <w:szCs w:val="21"/>
        </w:rPr>
        <w:tab/>
      </w:r>
    </w:p>
    <w:p w14:paraId="3B8EDB9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强度与刚度</w:t>
      </w:r>
    </w:p>
    <w:p w14:paraId="5123046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耐磨性</w:t>
      </w:r>
    </w:p>
    <w:p w14:paraId="6E78973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水温稳定性 </w:t>
      </w:r>
    </w:p>
    <w:p w14:paraId="48CE2C8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33358EB3">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在软土地基处理过程中。属于浅层处治的施工方法包括（ ）。</w:t>
      </w:r>
    </w:p>
    <w:p w14:paraId="3159329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 xml:space="preserve">. </w:t>
      </w:r>
      <w:r>
        <w:rPr>
          <w:rFonts w:hint="eastAsia" w:ascii="仿宋_GB2312" w:eastAsia="仿宋_GB2312" w:cs="宋体"/>
          <w:kern w:val="0"/>
          <w:szCs w:val="21"/>
        </w:rPr>
        <w:t>换填土 </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  </w:t>
      </w:r>
    </w:p>
    <w:p w14:paraId="7F1C16F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 塑料排水板</w:t>
      </w:r>
    </w:p>
    <w:p w14:paraId="09AB020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 浅层搅拌 </w:t>
      </w:r>
    </w:p>
    <w:p w14:paraId="36E0064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 抛石挤淤  </w:t>
      </w:r>
    </w:p>
    <w:p w14:paraId="731DB1A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[ABD</w:t>
      </w:r>
      <w:r>
        <w:rPr>
          <w:rFonts w:ascii="仿宋_GB2312" w:eastAsia="仿宋_GB2312" w:cs="宋体"/>
          <w:kern w:val="0"/>
          <w:szCs w:val="21"/>
        </w:rPr>
        <w:t>]</w:t>
      </w:r>
    </w:p>
    <w:p w14:paraId="25445B65">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完整的渗沟构造包括（ ）。</w:t>
      </w:r>
    </w:p>
    <w:p w14:paraId="7E698DBD">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排水层</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764EADC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反滤层 </w:t>
      </w:r>
    </w:p>
    <w:p w14:paraId="4462636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防水层  </w:t>
      </w:r>
    </w:p>
    <w:p w14:paraId="15B598D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封闭层    </w:t>
      </w:r>
    </w:p>
    <w:p w14:paraId="63102E7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C]</w:t>
      </w:r>
    </w:p>
    <w:p w14:paraId="388E958E">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为增加挡土墙的抗滑稳定性，通常采取的措施包括（）。</w:t>
      </w:r>
    </w:p>
    <w:p w14:paraId="138FFF67">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设置倾斜基底</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  </w:t>
      </w:r>
      <w:r>
        <w:rPr>
          <w:rFonts w:hint="eastAsia" w:ascii="仿宋_GB2312" w:eastAsia="仿宋_GB2312" w:cs="宋体"/>
          <w:kern w:val="0"/>
          <w:szCs w:val="21"/>
        </w:rPr>
        <w:tab/>
      </w:r>
    </w:p>
    <w:p w14:paraId="07502AB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加大墙身断面</w:t>
      </w:r>
    </w:p>
    <w:p w14:paraId="6D6C9CDD">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采用凸榫基础 </w:t>
      </w:r>
    </w:p>
    <w:p w14:paraId="2BF8C68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采用人工基础</w:t>
      </w:r>
    </w:p>
    <w:p w14:paraId="2680EF1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p>
    <w:p w14:paraId="29B52349">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路基地表排水设施包括（）。</w:t>
      </w:r>
    </w:p>
    <w:p w14:paraId="59C2E522">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边沟</w:t>
      </w:r>
      <w:r>
        <w:rPr>
          <w:rFonts w:hint="eastAsia" w:ascii="仿宋_GB2312" w:eastAsia="仿宋_GB2312" w:cs="宋体"/>
          <w:kern w:val="0"/>
          <w:szCs w:val="21"/>
        </w:rPr>
        <w:tab/>
      </w:r>
      <w:r>
        <w:rPr>
          <w:rFonts w:hint="eastAsia" w:ascii="仿宋_GB2312" w:eastAsia="仿宋_GB2312" w:cs="宋体"/>
          <w:kern w:val="0"/>
          <w:szCs w:val="21"/>
        </w:rPr>
        <w:t xml:space="preserve"> </w:t>
      </w:r>
      <w:r>
        <w:rPr>
          <w:rFonts w:hint="eastAsia" w:ascii="仿宋_GB2312" w:eastAsia="仿宋_GB2312" w:cs="宋体"/>
          <w:kern w:val="0"/>
          <w:szCs w:val="21"/>
        </w:rPr>
        <w:tab/>
      </w:r>
      <w:r>
        <w:rPr>
          <w:rFonts w:hint="eastAsia" w:ascii="仿宋_GB2312" w:eastAsia="仿宋_GB2312" w:cs="宋体"/>
          <w:kern w:val="0"/>
          <w:szCs w:val="21"/>
        </w:rPr>
        <w:t xml:space="preserve"> </w:t>
      </w:r>
      <w:r>
        <w:rPr>
          <w:rFonts w:hint="eastAsia" w:ascii="仿宋_GB2312" w:eastAsia="仿宋_GB2312" w:cs="宋体"/>
          <w:kern w:val="0"/>
          <w:szCs w:val="21"/>
        </w:rPr>
        <w:tab/>
      </w:r>
    </w:p>
    <w:p w14:paraId="1DE1B8C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截水沟</w:t>
      </w:r>
    </w:p>
    <w:p w14:paraId="686D22D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盲沟 </w:t>
      </w:r>
    </w:p>
    <w:p w14:paraId="1332921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排水沟 </w:t>
      </w:r>
    </w:p>
    <w:p w14:paraId="5FB6ADC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619383B4">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增强挡土墙抗倾覆稳定性的方法有（）。</w:t>
      </w:r>
    </w:p>
    <w:p w14:paraId="33453511">
      <w:pPr>
        <w:numPr>
          <w:ilvl w:val="0"/>
          <w:numId w:val="36"/>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设置倾斜基底</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49C1EDD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改变墙身断面类型</w:t>
      </w:r>
    </w:p>
    <w:p w14:paraId="36CA916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展宽墙趾</w:t>
      </w:r>
    </w:p>
    <w:p w14:paraId="7D74BE3C">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改变墙背及墙面坡度</w:t>
      </w:r>
    </w:p>
    <w:p w14:paraId="2E59CFA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42644889">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关于路基边坡防护的描述，正确的有（）。</w:t>
      </w:r>
    </w:p>
    <w:p w14:paraId="35E3CCFE">
      <w:pPr>
        <w:numPr>
          <w:ilvl w:val="0"/>
          <w:numId w:val="37"/>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边坡防护分植物防护和工程防护</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372A55C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植物防护一般用于土质边坡</w:t>
      </w:r>
    </w:p>
    <w:p w14:paraId="6DD09E8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工程防护一般用于不宜草木生长的边坡</w:t>
      </w:r>
    </w:p>
    <w:p w14:paraId="1DEE623E">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植物防护主要有植树</w:t>
      </w:r>
    </w:p>
    <w:p w14:paraId="4841F8F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w:t>
      </w:r>
      <w:r>
        <w:rPr>
          <w:rFonts w:ascii="仿宋_GB2312" w:eastAsia="仿宋_GB2312" w:cs="宋体"/>
          <w:kern w:val="0"/>
          <w:szCs w:val="21"/>
        </w:rPr>
        <w:t>B</w:t>
      </w:r>
      <w:r>
        <w:rPr>
          <w:rFonts w:hint="eastAsia" w:ascii="仿宋_GB2312" w:eastAsia="仿宋_GB2312" w:cs="宋体"/>
          <w:kern w:val="0"/>
          <w:szCs w:val="21"/>
        </w:rPr>
        <w:t>D</w:t>
      </w:r>
      <w:r>
        <w:rPr>
          <w:rFonts w:ascii="仿宋_GB2312" w:eastAsia="仿宋_GB2312" w:cs="宋体"/>
          <w:kern w:val="0"/>
          <w:szCs w:val="21"/>
        </w:rPr>
        <w:t>]</w:t>
      </w:r>
    </w:p>
    <w:p w14:paraId="193BE3DC">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沙漠地区路基，由于气候比较干燥，雨量稀少，风沙大，地表植被稀疏，容易发生的病害有（）。</w:t>
      </w:r>
    </w:p>
    <w:p w14:paraId="452633A2">
      <w:pPr>
        <w:numPr>
          <w:ilvl w:val="0"/>
          <w:numId w:val="38"/>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路基底发生不均匀沉陷</w:t>
      </w:r>
      <w:r>
        <w:rPr>
          <w:rFonts w:hint="eastAsia" w:ascii="仿宋_GB2312" w:eastAsia="仿宋_GB2312" w:cs="宋体"/>
          <w:kern w:val="0"/>
          <w:szCs w:val="21"/>
        </w:rPr>
        <w:tab/>
      </w:r>
      <w:r>
        <w:rPr>
          <w:rFonts w:hint="eastAsia" w:ascii="仿宋_GB2312" w:eastAsia="仿宋_GB2312" w:cs="宋体"/>
          <w:kern w:val="0"/>
          <w:szCs w:val="21"/>
        </w:rPr>
        <w:tab/>
      </w:r>
      <w:r>
        <w:rPr>
          <w:rFonts w:hint="eastAsia" w:ascii="仿宋_GB2312" w:eastAsia="仿宋_GB2312" w:cs="宋体"/>
          <w:kern w:val="0"/>
          <w:szCs w:val="21"/>
        </w:rPr>
        <w:tab/>
      </w:r>
    </w:p>
    <w:p w14:paraId="2D5ECAC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边坡或路肩被风蚀而破坏 </w:t>
      </w:r>
    </w:p>
    <w:p w14:paraId="0FF9C45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形成泥流</w:t>
      </w:r>
    </w:p>
    <w:p w14:paraId="116FE376">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整个路基被风沙掩埋</w:t>
      </w:r>
    </w:p>
    <w:p w14:paraId="46E03B6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434BBDC7">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挡土墙发生倾斜、鼓肚、滑动或下沉时，可采取(     )等加固措施。</w:t>
      </w:r>
    </w:p>
    <w:p w14:paraId="7B07E0C3">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 xml:space="preserve">锚固法 </w:t>
      </w:r>
      <w:r>
        <w:rPr>
          <w:rFonts w:hint="eastAsia" w:ascii="仿宋_GB2312" w:eastAsia="仿宋_GB2312" w:cs="宋体"/>
          <w:kern w:val="0"/>
          <w:szCs w:val="21"/>
        </w:rPr>
        <w:tab/>
      </w:r>
      <w:r>
        <w:rPr>
          <w:rFonts w:hint="eastAsia" w:ascii="仿宋_GB2312" w:eastAsia="仿宋_GB2312" w:cs="宋体"/>
          <w:kern w:val="0"/>
          <w:szCs w:val="21"/>
        </w:rPr>
        <w:tab/>
      </w:r>
    </w:p>
    <w:p w14:paraId="388551D9">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套墙加固法</w:t>
      </w:r>
    </w:p>
    <w:p w14:paraId="0D6EBAA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墙建支撑加固法</w:t>
      </w:r>
      <w:r>
        <w:rPr>
          <w:rFonts w:hint="eastAsia" w:ascii="仿宋_GB2312" w:eastAsia="仿宋_GB2312" w:cs="宋体"/>
          <w:kern w:val="0"/>
          <w:szCs w:val="21"/>
        </w:rPr>
        <w:tab/>
      </w:r>
    </w:p>
    <w:p w14:paraId="39A8AB1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拆除重建</w:t>
      </w:r>
    </w:p>
    <w:p w14:paraId="692A3390">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p>
    <w:p w14:paraId="6E1BD8BD">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路基宽度是由（     ）组成。</w:t>
      </w:r>
    </w:p>
    <w:p w14:paraId="7EE0BBB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 xml:space="preserve">行车道 </w:t>
      </w:r>
    </w:p>
    <w:p w14:paraId="1496165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 xml:space="preserve">中间带 </w:t>
      </w:r>
    </w:p>
    <w:p w14:paraId="5CD83F3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路肩</w:t>
      </w:r>
    </w:p>
    <w:p w14:paraId="4C7AABD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 xml:space="preserve">路面 </w:t>
      </w:r>
    </w:p>
    <w:p w14:paraId="781D64C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[ADE</w:t>
      </w:r>
      <w:r>
        <w:rPr>
          <w:rFonts w:ascii="仿宋_GB2312" w:eastAsia="仿宋_GB2312" w:cs="宋体"/>
          <w:kern w:val="0"/>
          <w:szCs w:val="21"/>
        </w:rPr>
        <w:t>]</w:t>
      </w:r>
    </w:p>
    <w:p w14:paraId="160AC75C">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水泥混凝土路面使用性能评价包含的技术内容（  ）</w:t>
      </w:r>
    </w:p>
    <w:p w14:paraId="6DC916D1">
      <w:pPr>
        <w:autoSpaceDE w:val="0"/>
        <w:autoSpaceDN w:val="0"/>
        <w:adjustRightInd w:val="0"/>
        <w:snapToGrid w:val="0"/>
        <w:spacing w:line="560" w:lineRule="exact"/>
        <w:jc w:val="left"/>
        <w:rPr>
          <w:rFonts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w:t>
      </w:r>
      <w:r>
        <w:rPr>
          <w:rFonts w:hint="eastAsia" w:ascii="仿宋_GB2312" w:eastAsia="仿宋_GB2312" w:cs="宋体"/>
          <w:kern w:val="0"/>
          <w:szCs w:val="21"/>
        </w:rPr>
        <w:t>平整度</w:t>
      </w:r>
      <w:r>
        <w:rPr>
          <w:rFonts w:hint="eastAsia" w:ascii="仿宋_GB2312" w:eastAsia="仿宋_GB2312" w:cs="宋体"/>
          <w:kern w:val="0"/>
          <w:szCs w:val="21"/>
        </w:rPr>
        <w:tab/>
      </w:r>
      <w:r>
        <w:rPr>
          <w:rFonts w:hint="eastAsia" w:ascii="仿宋_GB2312" w:eastAsia="仿宋_GB2312" w:cs="宋体"/>
          <w:kern w:val="0"/>
          <w:szCs w:val="21"/>
        </w:rPr>
        <w:tab/>
      </w:r>
    </w:p>
    <w:p w14:paraId="1AD225F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w:t>
      </w:r>
      <w:r>
        <w:rPr>
          <w:rFonts w:ascii="仿宋_GB2312" w:eastAsia="仿宋_GB2312" w:cs="宋体"/>
          <w:kern w:val="0"/>
          <w:szCs w:val="21"/>
        </w:rPr>
        <w:t>.</w:t>
      </w:r>
      <w:r>
        <w:rPr>
          <w:rFonts w:hint="eastAsia" w:ascii="仿宋_GB2312" w:eastAsia="仿宋_GB2312" w:cs="宋体"/>
          <w:kern w:val="0"/>
          <w:szCs w:val="21"/>
        </w:rPr>
        <w:t>结构强度</w:t>
      </w:r>
      <w:r>
        <w:rPr>
          <w:rFonts w:hint="eastAsia" w:ascii="仿宋_GB2312" w:eastAsia="仿宋_GB2312" w:cs="宋体"/>
          <w:kern w:val="0"/>
          <w:szCs w:val="21"/>
        </w:rPr>
        <w:tab/>
      </w:r>
    </w:p>
    <w:p w14:paraId="4CE96C1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w:t>
      </w:r>
      <w:r>
        <w:rPr>
          <w:rFonts w:ascii="仿宋_GB2312" w:eastAsia="仿宋_GB2312" w:cs="宋体"/>
          <w:kern w:val="0"/>
          <w:szCs w:val="21"/>
        </w:rPr>
        <w:t>.</w:t>
      </w:r>
      <w:r>
        <w:rPr>
          <w:rFonts w:hint="eastAsia" w:ascii="仿宋_GB2312" w:eastAsia="仿宋_GB2312" w:cs="宋体"/>
          <w:kern w:val="0"/>
          <w:szCs w:val="21"/>
        </w:rPr>
        <w:t xml:space="preserve">车辙 </w:t>
      </w:r>
    </w:p>
    <w:p w14:paraId="65792878">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w:t>
      </w:r>
      <w:r>
        <w:rPr>
          <w:rFonts w:ascii="仿宋_GB2312" w:eastAsia="仿宋_GB2312" w:cs="宋体"/>
          <w:kern w:val="0"/>
          <w:szCs w:val="21"/>
        </w:rPr>
        <w:t>.</w:t>
      </w:r>
      <w:r>
        <w:rPr>
          <w:rFonts w:hint="eastAsia" w:ascii="仿宋_GB2312" w:eastAsia="仿宋_GB2312" w:cs="宋体"/>
          <w:kern w:val="0"/>
          <w:szCs w:val="21"/>
        </w:rPr>
        <w:t>路面损坏</w:t>
      </w:r>
    </w:p>
    <w:p w14:paraId="57A0AD1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E.抗滑性能</w:t>
      </w:r>
    </w:p>
    <w:p w14:paraId="04B9261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[ABD</w:t>
      </w:r>
      <w:r>
        <w:rPr>
          <w:rFonts w:ascii="仿宋_GB2312" w:eastAsia="仿宋_GB2312" w:cs="宋体"/>
          <w:kern w:val="0"/>
          <w:szCs w:val="21"/>
        </w:rPr>
        <w:t>]</w:t>
      </w:r>
    </w:p>
    <w:p w14:paraId="632462B4">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微表处优点有哪些？（  ）。  </w:t>
      </w:r>
    </w:p>
    <w:p w14:paraId="42F9B853">
      <w:pPr>
        <w:numPr>
          <w:ilvl w:val="0"/>
          <w:numId w:val="39"/>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成型快，工期短     </w:t>
      </w:r>
    </w:p>
    <w:p w14:paraId="4C1B6032">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B.施工方便、施工人员少</w:t>
      </w:r>
    </w:p>
    <w:p w14:paraId="04A4F4E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C.可处理反射裂缝      </w:t>
      </w:r>
    </w:p>
    <w:p w14:paraId="3303267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D.施工季节长</w:t>
      </w:r>
    </w:p>
    <w:p w14:paraId="23112A1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[ABE</w:t>
      </w:r>
      <w:r>
        <w:rPr>
          <w:rFonts w:ascii="仿宋_GB2312" w:eastAsia="仿宋_GB2312" w:cs="宋体"/>
          <w:kern w:val="0"/>
          <w:szCs w:val="21"/>
        </w:rPr>
        <w:t>]</w:t>
      </w:r>
    </w:p>
    <w:p w14:paraId="312D52C2">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滑坡的防护工程措施主要有（  ）。</w:t>
      </w:r>
    </w:p>
    <w:p w14:paraId="3A4EA7A4">
      <w:pPr>
        <w:numPr>
          <w:ilvl w:val="0"/>
          <w:numId w:val="40"/>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排水      </w:t>
      </w:r>
    </w:p>
    <w:p w14:paraId="6EAEFE76">
      <w:pPr>
        <w:numPr>
          <w:ilvl w:val="0"/>
          <w:numId w:val="40"/>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减重        </w:t>
      </w:r>
    </w:p>
    <w:p w14:paraId="1026B86C">
      <w:pPr>
        <w:numPr>
          <w:ilvl w:val="0"/>
          <w:numId w:val="40"/>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拦截       </w:t>
      </w:r>
    </w:p>
    <w:p w14:paraId="257C0ADC">
      <w:pPr>
        <w:numPr>
          <w:ilvl w:val="0"/>
          <w:numId w:val="40"/>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遮挡      </w:t>
      </w:r>
    </w:p>
    <w:p w14:paraId="435FE45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E.支档措施 </w:t>
      </w:r>
    </w:p>
    <w:p w14:paraId="216D872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r>
        <w:rPr>
          <w:rFonts w:hint="eastAsia" w:ascii="仿宋_GB2312" w:eastAsia="仿宋_GB2312" w:cs="宋体"/>
          <w:kern w:val="0"/>
          <w:szCs w:val="21"/>
        </w:rPr>
        <w:t>E</w:t>
      </w:r>
      <w:r>
        <w:rPr>
          <w:rFonts w:ascii="仿宋_GB2312" w:eastAsia="仿宋_GB2312" w:cs="宋体"/>
          <w:kern w:val="0"/>
          <w:szCs w:val="21"/>
        </w:rPr>
        <w:t>]</w:t>
      </w:r>
    </w:p>
    <w:p w14:paraId="28AF4CDB">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下列区域属于养护作业控制区（  ）。</w:t>
      </w:r>
    </w:p>
    <w:p w14:paraId="195D49FA">
      <w:pPr>
        <w:numPr>
          <w:ilvl w:val="0"/>
          <w:numId w:val="41"/>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警告区   </w:t>
      </w:r>
    </w:p>
    <w:p w14:paraId="23AC0BAB">
      <w:pPr>
        <w:numPr>
          <w:ilvl w:val="0"/>
          <w:numId w:val="41"/>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缓冲区    </w:t>
      </w:r>
    </w:p>
    <w:p w14:paraId="60CFD9C7">
      <w:pPr>
        <w:numPr>
          <w:ilvl w:val="0"/>
          <w:numId w:val="41"/>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工作区     </w:t>
      </w:r>
    </w:p>
    <w:p w14:paraId="60B2B131">
      <w:pPr>
        <w:numPr>
          <w:ilvl w:val="0"/>
          <w:numId w:val="41"/>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维修区     </w:t>
      </w:r>
    </w:p>
    <w:p w14:paraId="1F7034BE">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E.终止区    </w:t>
      </w:r>
    </w:p>
    <w:p w14:paraId="346F8A95">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w:t>
      </w:r>
      <w:r>
        <w:rPr>
          <w:rFonts w:ascii="仿宋_GB2312" w:eastAsia="仿宋_GB2312" w:cs="宋体"/>
          <w:kern w:val="0"/>
          <w:szCs w:val="21"/>
        </w:rPr>
        <w:t>BC</w:t>
      </w:r>
      <w:r>
        <w:rPr>
          <w:rFonts w:hint="eastAsia" w:ascii="仿宋_GB2312" w:eastAsia="仿宋_GB2312" w:cs="宋体"/>
          <w:kern w:val="0"/>
          <w:szCs w:val="21"/>
        </w:rPr>
        <w:t>D</w:t>
      </w:r>
      <w:r>
        <w:rPr>
          <w:rFonts w:ascii="仿宋_GB2312" w:eastAsia="仿宋_GB2312" w:cs="宋体"/>
          <w:kern w:val="0"/>
          <w:szCs w:val="21"/>
        </w:rPr>
        <w:t>]</w:t>
      </w:r>
    </w:p>
    <w:p w14:paraId="7E2DE7C2">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关于边坡工程防护类型说法正确的是（  ）.</w:t>
      </w:r>
    </w:p>
    <w:p w14:paraId="5EAAF7D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A.抹面要求坡面稳定，平整干燥，常用的抹面材料有各种石灰混合料灰浆、水泥砂浆等。</w:t>
      </w:r>
    </w:p>
    <w:p w14:paraId="703E3B54">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B.捶面厚度较抹面厚度要大，相应强度也较高。</w:t>
      </w:r>
    </w:p>
    <w:p w14:paraId="69CD877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C.护面墙必须建在符合稳定边坡要求的地段，且护面墙的基础应设置在稳定的地基上，其本身不承受除自重以外其他荷载。</w:t>
      </w:r>
    </w:p>
    <w:p w14:paraId="6DC15A07">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D.采用喷射混凝土护坡，应设置泄水孔和伸缩缝。 </w:t>
      </w:r>
    </w:p>
    <w:p w14:paraId="2A79EF36">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w:t>
      </w:r>
      <w:r>
        <w:rPr>
          <w:rFonts w:ascii="仿宋_GB2312" w:eastAsia="仿宋_GB2312" w:cs="宋体"/>
          <w:kern w:val="0"/>
          <w:szCs w:val="21"/>
        </w:rPr>
        <w:t>]</w:t>
      </w:r>
    </w:p>
    <w:p w14:paraId="6C0C16F6">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以下关于排水设施说法正确的是 （ ）。</w:t>
      </w:r>
    </w:p>
    <w:p w14:paraId="619329CB">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 边沟是指为汇集和排除路面、路肩及边坡的流水，在路基两侧设置的纵向排水沟。</w:t>
      </w:r>
    </w:p>
    <w:p w14:paraId="59DB4A0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B. 截水沟是指为拦截山坡上流向路基的水，在路堑边坡顶以外设置的排水沟。</w:t>
      </w:r>
    </w:p>
    <w:p w14:paraId="5EC9670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C.急流槽指在陡坡或深沟地段设置的沟底为梯形、水流呈瀑布跌落式通过的沟槽。</w:t>
      </w:r>
    </w:p>
    <w:p w14:paraId="6B108293">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 跌水指在陡坡或深沟地段设置的坡度较陡、水流不离开槽底的沟槽。</w:t>
      </w:r>
    </w:p>
    <w:p w14:paraId="7D05871F">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[ABC</w:t>
      </w:r>
      <w:r>
        <w:rPr>
          <w:rFonts w:ascii="仿宋_GB2312" w:eastAsia="仿宋_GB2312" w:cs="宋体"/>
          <w:kern w:val="0"/>
          <w:szCs w:val="21"/>
        </w:rPr>
        <w:t>]</w:t>
      </w:r>
    </w:p>
    <w:p w14:paraId="2426ABB8">
      <w:pPr>
        <w:numPr>
          <w:ilvl w:val="0"/>
          <w:numId w:val="35"/>
        </w:num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以下属于膨胀土滑坡防治原则的是（  ）</w:t>
      </w:r>
    </w:p>
    <w:p w14:paraId="2D1256CC">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A.防水  </w:t>
      </w:r>
    </w:p>
    <w:p w14:paraId="291AA43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B.防风化  </w:t>
      </w:r>
    </w:p>
    <w:p w14:paraId="16A5E481">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 xml:space="preserve">C.防反复胀缩循环   </w:t>
      </w:r>
    </w:p>
    <w:p w14:paraId="43F436EA">
      <w:pPr>
        <w:autoSpaceDE w:val="0"/>
        <w:autoSpaceDN w:val="0"/>
        <w:adjustRightInd w:val="0"/>
        <w:snapToGrid w:val="0"/>
        <w:spacing w:line="560" w:lineRule="exact"/>
        <w:jc w:val="left"/>
        <w:rPr>
          <w:rFonts w:hint="eastAsia" w:ascii="仿宋_GB2312" w:eastAsia="仿宋_GB2312" w:cs="宋体"/>
          <w:kern w:val="0"/>
          <w:szCs w:val="21"/>
        </w:rPr>
      </w:pPr>
      <w:r>
        <w:rPr>
          <w:rFonts w:hint="eastAsia" w:ascii="仿宋_GB2312" w:eastAsia="仿宋_GB2312" w:cs="宋体"/>
          <w:kern w:val="0"/>
          <w:szCs w:val="21"/>
        </w:rPr>
        <w:t>D.防震</w:t>
      </w:r>
    </w:p>
    <w:p w14:paraId="3B3F560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[ABCDE]</w:t>
      </w:r>
    </w:p>
    <w:p w14:paraId="5941A2E5">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下列有（ ）属于经常检查内容：</w:t>
      </w:r>
    </w:p>
    <w:p w14:paraId="01CDA03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A.桥梁结构有无异常变形、 异常振动及其他异常状况</w:t>
      </w:r>
    </w:p>
    <w:p w14:paraId="7D9DF3E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B.主梁裂缝是否有发展， 箱梁内是否有积水</w:t>
      </w:r>
    </w:p>
    <w:p w14:paraId="601A24B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C.桥面铺装是否存在缺陷</w:t>
      </w:r>
    </w:p>
    <w:p w14:paraId="383BD99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D.排水设施有无堵塞和破损</w:t>
      </w:r>
    </w:p>
    <w:p w14:paraId="634311E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E.人行道、 缘石有无破损、 剥落、 裂缝、 缺损和松动</w:t>
      </w:r>
    </w:p>
    <w:p w14:paraId="50C3D1B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 xml:space="preserve"> [AB]</w:t>
      </w:r>
    </w:p>
    <w:p w14:paraId="32322982">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特大桥、 大桥、 中桥的墩台旁， 必要时可设置水尺或标志， 以观测（  ）。</w:t>
      </w:r>
    </w:p>
    <w:p w14:paraId="25696DB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A.水位情况</w:t>
      </w:r>
    </w:p>
    <w:p w14:paraId="781C73E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B.冲刷情况</w:t>
      </w:r>
    </w:p>
    <w:p w14:paraId="1974E15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C.梁体开裂情况</w:t>
      </w:r>
    </w:p>
    <w:p w14:paraId="62D6E99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D.桥梁震动情况</w:t>
      </w:r>
    </w:p>
    <w:p w14:paraId="43C624F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E.桥梁超载情况</w:t>
      </w:r>
    </w:p>
    <w:p w14:paraId="36E5C82A">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[CD]</w:t>
      </w:r>
    </w:p>
    <w:p w14:paraId="4ECC34EB">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关于桥梁人行道、栏杆、护栏养护中，（ ）涂有立面标记或警示标志的， 应保持标记、标志鲜明。</w:t>
      </w:r>
    </w:p>
    <w:p w14:paraId="1325514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A.全桥防撞墙</w:t>
      </w:r>
    </w:p>
    <w:p w14:paraId="18378FC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B.全桥栏杆柱</w:t>
      </w:r>
    </w:p>
    <w:p w14:paraId="56BF865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C.桥梁两端的栏杆</w:t>
      </w:r>
    </w:p>
    <w:p w14:paraId="0255082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D.桥梁防撞墙端面</w:t>
      </w:r>
    </w:p>
    <w:p w14:paraId="01FE0C82">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[AB]</w:t>
      </w:r>
    </w:p>
    <w:p w14:paraId="647F6AC9">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桥梁雨水进入箱梁或空心板腔内，使得积水的存在，对桥梁（  ）产生不利影响，在养护过程中要引起充分重视。</w:t>
      </w:r>
    </w:p>
    <w:p w14:paraId="078742C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A.结构的安全储备</w:t>
      </w:r>
    </w:p>
    <w:p w14:paraId="2AF6D81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B.结构耐久性</w:t>
      </w:r>
    </w:p>
    <w:p w14:paraId="36113BD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C.结构刚度</w:t>
      </w:r>
    </w:p>
    <w:p w14:paraId="66C1957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D.结构疲劳性能</w:t>
      </w:r>
    </w:p>
    <w:p w14:paraId="67BDF67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[BC]</w:t>
      </w:r>
    </w:p>
    <w:p w14:paraId="51EE71D9">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早期修建的T梁、箱梁桥，其翼缘板底面并未设置（ ）， 雨水往往顺着护栏外侧流至翼缘板底面甚至T梁或箱梁腹板上，对结构的耐久性及美观均造成了不利影响。</w:t>
      </w:r>
    </w:p>
    <w:p w14:paraId="2603EC5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A.排水管</w:t>
      </w:r>
    </w:p>
    <w:p w14:paraId="4F393D6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B.截水板</w:t>
      </w:r>
    </w:p>
    <w:p w14:paraId="6A8544B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C.滴水槽</w:t>
      </w:r>
    </w:p>
    <w:p w14:paraId="3679907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D.有坡度</w:t>
      </w:r>
    </w:p>
    <w:p w14:paraId="75659F8E">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[CD]</w:t>
      </w:r>
    </w:p>
    <w:p w14:paraId="28E647F2">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圬工拱桥灰缝内砂浆容易脱落，砌体结构松散，砌缝内长出杂草等植物情况较常见，通常在凿除后重新用（  ）填筑，表面重新勾缝。</w:t>
      </w:r>
    </w:p>
    <w:p w14:paraId="7C48D0E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A.塌落度高的水泥砂浆</w:t>
      </w:r>
    </w:p>
    <w:p w14:paraId="7403760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B.高标号混凝土</w:t>
      </w:r>
    </w:p>
    <w:p w14:paraId="02C8C12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C.微膨胀砂浆</w:t>
      </w:r>
    </w:p>
    <w:p w14:paraId="701B0BD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D.干硬性砂浆</w:t>
      </w:r>
    </w:p>
    <w:p w14:paraId="4BB7D1A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E.钢纤维混凝土</w:t>
      </w:r>
    </w:p>
    <w:p w14:paraId="1CC12500">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[ABCDE]</w:t>
      </w:r>
    </w:p>
    <w:p w14:paraId="4CE2CA6B">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下列（ ）现象属于钢拱桥常见病害。</w:t>
      </w:r>
    </w:p>
    <w:p w14:paraId="1244960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A.涂装失效</w:t>
      </w:r>
    </w:p>
    <w:p w14:paraId="16AF686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B.锈蚀</w:t>
      </w:r>
    </w:p>
    <w:p w14:paraId="661E7C9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C.焊缝开裂</w:t>
      </w:r>
    </w:p>
    <w:p w14:paraId="58188D5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D.疲劳裂纹</w:t>
      </w:r>
    </w:p>
    <w:p w14:paraId="3B3C6FD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E.冲击变形</w:t>
      </w:r>
    </w:p>
    <w:p w14:paraId="27727442">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[CD]</w:t>
      </w:r>
    </w:p>
    <w:p w14:paraId="0BCD78B1">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根据受力来分，裂缝有（ ）两类。</w:t>
      </w:r>
    </w:p>
    <w:p w14:paraId="761BBD2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A.横向裂缝</w:t>
      </w:r>
    </w:p>
    <w:p w14:paraId="766E960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B.纵向裂缝</w:t>
      </w:r>
    </w:p>
    <w:p w14:paraId="1C12699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C.结构性裂缝</w:t>
      </w:r>
    </w:p>
    <w:p w14:paraId="2E1ADDB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D.非结构性裂缝</w:t>
      </w:r>
    </w:p>
    <w:p w14:paraId="3FB176AE">
      <w:pPr>
        <w:autoSpaceDE w:val="0"/>
        <w:autoSpaceDN w:val="0"/>
        <w:adjustRightInd w:val="0"/>
        <w:snapToGrid w:val="0"/>
        <w:spacing w:line="560" w:lineRule="exact"/>
        <w:jc w:val="left"/>
        <w:rPr>
          <w:rFonts w:hint="eastAsia" w:ascii="仿宋_GB2312" w:eastAsia="仿宋_GB2312" w:cs="宋体"/>
          <w:kern w:val="0"/>
          <w:szCs w:val="21"/>
          <w:lang w:val="zh-CN"/>
        </w:rPr>
      </w:pPr>
    </w:p>
    <w:p w14:paraId="4D51FC65">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[ABC]</w:t>
      </w:r>
    </w:p>
    <w:p w14:paraId="658FB2BB">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根据裂缝的危害性不同，将其分为（ ）。</w:t>
      </w:r>
    </w:p>
    <w:p w14:paraId="4D94E75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A.贯穿裂缝</w:t>
      </w:r>
    </w:p>
    <w:p w14:paraId="68A17CF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B.表面裂缝</w:t>
      </w:r>
    </w:p>
    <w:p w14:paraId="0DD819D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C.深层裂缝</w:t>
      </w:r>
    </w:p>
    <w:p w14:paraId="28FDBF7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D.斜裂缝</w:t>
      </w:r>
    </w:p>
    <w:p w14:paraId="3D7093FF">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[ABCD]</w:t>
      </w:r>
    </w:p>
    <w:p w14:paraId="5FF535C3">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混凝土表层缺陷常用的修补材料有（  )。</w:t>
      </w:r>
    </w:p>
    <w:p w14:paraId="0AFFC12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A.水泥砂浆</w:t>
      </w:r>
    </w:p>
    <w:p w14:paraId="3DD3407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B.混凝土</w:t>
      </w:r>
    </w:p>
    <w:p w14:paraId="6A5164F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C.混凝土胶粘剂</w:t>
      </w:r>
    </w:p>
    <w:p w14:paraId="590509C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D.环氧树脂类材料</w:t>
      </w:r>
    </w:p>
    <w:p w14:paraId="79E2DA91">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[BC]</w:t>
      </w:r>
    </w:p>
    <w:p w14:paraId="59032188">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混凝土作为表层缺陷常用的修补材料之一，一般有（  )要求。</w:t>
      </w:r>
    </w:p>
    <w:p w14:paraId="69A126D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A.水灰比尽量要大</w:t>
      </w:r>
    </w:p>
    <w:p w14:paraId="5FFA934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B.级配要相同或高一等级</w:t>
      </w:r>
    </w:p>
    <w:p w14:paraId="27D75CD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C.水泥取</w:t>
      </w:r>
      <w:r>
        <w:rPr>
          <w:rFonts w:ascii="仿宋_GB2312" w:eastAsia="仿宋_GB2312" w:cs="宋体"/>
          <w:kern w:val="0"/>
          <w:szCs w:val="21"/>
          <w:lang w:val="zh-CN"/>
        </w:rPr>
        <w:t>C40</w:t>
      </w:r>
      <w:r>
        <w:rPr>
          <w:rFonts w:hint="eastAsia" w:ascii="仿宋_GB2312" w:eastAsia="仿宋_GB2312" w:cs="宋体"/>
          <w:kern w:val="0"/>
          <w:szCs w:val="21"/>
          <w:lang w:val="zh-CN"/>
        </w:rPr>
        <w:t>以上等级</w:t>
      </w:r>
    </w:p>
    <w:p w14:paraId="7D4C0C3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D.不可加入外加剂</w:t>
      </w:r>
    </w:p>
    <w:p w14:paraId="1D313644">
      <w:pPr>
        <w:autoSpaceDE w:val="0"/>
        <w:autoSpaceDN w:val="0"/>
        <w:adjustRightInd w:val="0"/>
        <w:snapToGrid w:val="0"/>
        <w:spacing w:line="560" w:lineRule="exact"/>
        <w:jc w:val="left"/>
        <w:rPr>
          <w:rFonts w:hint="eastAsia" w:ascii="仿宋_GB2312" w:hAnsi="Arial" w:eastAsia="仿宋_GB2312" w:cs="宋体"/>
          <w:color w:val="FF0000"/>
          <w:kern w:val="0"/>
          <w:szCs w:val="21"/>
          <w:lang w:val="zh-CN"/>
        </w:rPr>
      </w:pPr>
      <w:r>
        <w:rPr>
          <w:rFonts w:hint="eastAsia" w:ascii="仿宋_GB2312" w:eastAsia="仿宋_GB2312" w:cs="宋体"/>
          <w:kern w:val="0"/>
          <w:szCs w:val="21"/>
          <w:lang w:val="zh-CN"/>
        </w:rPr>
        <w:t>[ABCDE]</w:t>
      </w:r>
    </w:p>
    <w:p w14:paraId="69455F36">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钢筋锈蚀的影响因素有（  ）。</w:t>
      </w:r>
    </w:p>
    <w:p w14:paraId="0BFE29B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A.氧</w:t>
      </w:r>
    </w:p>
    <w:p w14:paraId="07D76C01">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B.混凝土的碱度</w:t>
      </w:r>
    </w:p>
    <w:p w14:paraId="3BAAF21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C.密实性</w:t>
      </w:r>
    </w:p>
    <w:p w14:paraId="7302871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D.外加剂</w:t>
      </w:r>
    </w:p>
    <w:p w14:paraId="71E9A3D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E.电锈蚀</w:t>
      </w:r>
    </w:p>
    <w:p w14:paraId="4CE56B5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3942B064">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钢筋锈蚀对混凝土结构产生的影响有（  ）。</w:t>
      </w:r>
    </w:p>
    <w:p w14:paraId="4264D8D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A.开裂</w:t>
      </w:r>
    </w:p>
    <w:p w14:paraId="0750416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B.剥落</w:t>
      </w:r>
    </w:p>
    <w:p w14:paraId="1EEC8E8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C.钢筋受力面积减小</w:t>
      </w:r>
    </w:p>
    <w:p w14:paraId="4F30957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D.增加预应力损失</w:t>
      </w:r>
    </w:p>
    <w:p w14:paraId="62A643E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w:t>
      </w:r>
    </w:p>
    <w:p w14:paraId="78710446">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表面裂缝封闭有（  ）方法。</w:t>
      </w:r>
    </w:p>
    <w:p w14:paraId="41FF60C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A.表面喷浆</w:t>
      </w:r>
    </w:p>
    <w:p w14:paraId="446AF64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B.打箍加固封闭法</w:t>
      </w:r>
    </w:p>
    <w:p w14:paraId="4109332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C.沥青灌浆</w:t>
      </w:r>
    </w:p>
    <w:p w14:paraId="7E7D650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D.石灰粘土灌浆</w:t>
      </w:r>
    </w:p>
    <w:p w14:paraId="5505A6FB">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[ACD]</w:t>
      </w:r>
    </w:p>
    <w:p w14:paraId="28439F09">
      <w:pPr>
        <w:numPr>
          <w:ilvl w:val="0"/>
          <w:numId w:val="35"/>
        </w:num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以下属于混凝土缺陷蜂窝产生原因的有（ ）</w:t>
      </w:r>
    </w:p>
    <w:p w14:paraId="26BFC19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A.振捣不密实</w:t>
      </w:r>
    </w:p>
    <w:p w14:paraId="64D7223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B.养护温度过低</w:t>
      </w:r>
    </w:p>
    <w:p w14:paraId="7F6E622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C.材料配合比不合理</w:t>
      </w:r>
    </w:p>
    <w:p w14:paraId="626C0E3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D.混凝土离析</w:t>
      </w:r>
    </w:p>
    <w:p w14:paraId="426EB3A7">
      <w:p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[A</w:t>
      </w:r>
      <w:r>
        <w:rPr>
          <w:rFonts w:hint="eastAsia" w:ascii="仿宋_GB2312" w:eastAsia="仿宋_GB2312" w:cs="宋体"/>
          <w:color w:val="000000"/>
          <w:kern w:val="0"/>
          <w:szCs w:val="21"/>
        </w:rPr>
        <w:t>BC</w:t>
      </w:r>
      <w:r>
        <w:rPr>
          <w:rFonts w:hint="eastAsia" w:ascii="仿宋_GB2312" w:eastAsia="仿宋_GB2312" w:cs="宋体"/>
          <w:color w:val="000000"/>
          <w:kern w:val="0"/>
          <w:szCs w:val="21"/>
          <w:lang w:val="zh-CN"/>
        </w:rPr>
        <w:t>]</w:t>
      </w:r>
    </w:p>
    <w:p w14:paraId="0018AEB1">
      <w:pPr>
        <w:numPr>
          <w:ilvl w:val="0"/>
          <w:numId w:val="35"/>
        </w:numPr>
        <w:autoSpaceDE w:val="0"/>
        <w:autoSpaceDN w:val="0"/>
        <w:adjustRightInd w:val="0"/>
        <w:snapToGrid w:val="0"/>
        <w:spacing w:line="560" w:lineRule="exact"/>
        <w:jc w:val="left"/>
        <w:rPr>
          <w:rFonts w:hint="eastAsia" w:ascii="仿宋_GB2312" w:eastAsia="仿宋_GB2312" w:cs="宋体"/>
          <w:color w:val="000000"/>
          <w:kern w:val="0"/>
          <w:szCs w:val="21"/>
          <w:lang w:val="zh-CN"/>
        </w:rPr>
      </w:pPr>
      <w:r>
        <w:rPr>
          <w:rFonts w:hint="eastAsia" w:ascii="仿宋_GB2312" w:eastAsia="仿宋_GB2312" w:cs="宋体"/>
          <w:color w:val="000000"/>
          <w:kern w:val="0"/>
          <w:szCs w:val="21"/>
          <w:lang w:val="zh-CN"/>
        </w:rPr>
        <w:t>以下属于</w:t>
      </w:r>
      <w:r>
        <w:rPr>
          <w:rFonts w:hint="eastAsia" w:ascii="仿宋_GB2312" w:eastAsia="仿宋_GB2312" w:cs="宋体"/>
          <w:color w:val="000000"/>
          <w:kern w:val="0"/>
          <w:szCs w:val="21"/>
        </w:rPr>
        <w:t>结构性裂缝</w:t>
      </w:r>
      <w:r>
        <w:rPr>
          <w:rFonts w:hint="eastAsia" w:ascii="仿宋_GB2312" w:eastAsia="仿宋_GB2312" w:cs="宋体"/>
          <w:color w:val="000000"/>
          <w:kern w:val="0"/>
          <w:szCs w:val="21"/>
          <w:lang w:val="zh-CN"/>
        </w:rPr>
        <w:t>的有（ ）</w:t>
      </w:r>
    </w:p>
    <w:p w14:paraId="5168FDC0">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A.</w:t>
      </w:r>
      <w:r>
        <w:rPr>
          <w:rFonts w:hint="eastAsia" w:ascii="仿宋_GB2312" w:eastAsia="仿宋_GB2312" w:cs="宋体"/>
          <w:color w:val="000000"/>
          <w:kern w:val="0"/>
          <w:szCs w:val="21"/>
        </w:rPr>
        <w:t>弯曲裂缝</w:t>
      </w:r>
    </w:p>
    <w:p w14:paraId="38030E7E">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B.</w:t>
      </w:r>
      <w:r>
        <w:rPr>
          <w:rFonts w:hint="eastAsia" w:ascii="仿宋_GB2312" w:eastAsia="仿宋_GB2312" w:cs="宋体"/>
          <w:color w:val="000000"/>
          <w:kern w:val="0"/>
          <w:szCs w:val="21"/>
        </w:rPr>
        <w:t>主拉应力裂缝</w:t>
      </w:r>
    </w:p>
    <w:p w14:paraId="7DA23104">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C.</w:t>
      </w:r>
      <w:r>
        <w:rPr>
          <w:rFonts w:hint="eastAsia" w:ascii="仿宋_GB2312" w:eastAsia="仿宋_GB2312" w:cs="宋体"/>
          <w:color w:val="000000"/>
          <w:kern w:val="0"/>
          <w:szCs w:val="21"/>
        </w:rPr>
        <w:t>剪切接缝</w:t>
      </w:r>
    </w:p>
    <w:p w14:paraId="25689BE8">
      <w:pPr>
        <w:autoSpaceDE w:val="0"/>
        <w:autoSpaceDN w:val="0"/>
        <w:adjustRightInd w:val="0"/>
        <w:snapToGrid w:val="0"/>
        <w:spacing w:line="560" w:lineRule="exact"/>
        <w:jc w:val="left"/>
        <w:rPr>
          <w:rFonts w:ascii="仿宋_GB2312" w:eastAsia="仿宋_GB2312" w:cs="宋体"/>
          <w:color w:val="000000"/>
          <w:kern w:val="0"/>
          <w:szCs w:val="21"/>
        </w:rPr>
      </w:pPr>
      <w:r>
        <w:rPr>
          <w:rFonts w:hint="eastAsia" w:ascii="仿宋_GB2312" w:eastAsia="仿宋_GB2312" w:cs="宋体"/>
          <w:color w:val="000000"/>
          <w:kern w:val="0"/>
          <w:szCs w:val="21"/>
          <w:lang w:val="zh-CN"/>
        </w:rPr>
        <w:t>D.</w:t>
      </w:r>
      <w:r>
        <w:rPr>
          <w:rFonts w:hint="eastAsia" w:ascii="仿宋_GB2312" w:eastAsia="仿宋_GB2312" w:cs="宋体"/>
          <w:color w:val="000000"/>
          <w:kern w:val="0"/>
          <w:szCs w:val="21"/>
        </w:rPr>
        <w:t>收缩裂缝</w:t>
      </w:r>
    </w:p>
    <w:p w14:paraId="37D345C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7049A3EE">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下列对粘贴玻璃布封闭裂缝方法描述正确的是（ ）。</w:t>
      </w:r>
    </w:p>
    <w:p w14:paraId="5380CEE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A.粘贴前应将混凝土表面凿毛冲洗干净，无油污灰尘</w:t>
      </w:r>
    </w:p>
    <w:p w14:paraId="51842DA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B.采用热处理除油蜡效果更佳</w:t>
      </w:r>
    </w:p>
    <w:p w14:paraId="0469351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C.每一层玻璃布都要使环氧基液浸透</w:t>
      </w:r>
    </w:p>
    <w:p w14:paraId="42BBEC9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D.上一层玻璃布应比前一层稍宽1~2cm</w:t>
      </w:r>
    </w:p>
    <w:p w14:paraId="5C338FB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4A74B550">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可用于内部裂缝灌浆材料有（  ）。</w:t>
      </w:r>
    </w:p>
    <w:p w14:paraId="1D8A175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A.水泥</w:t>
      </w:r>
    </w:p>
    <w:p w14:paraId="1A0D114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B.水玻璃</w:t>
      </w:r>
    </w:p>
    <w:p w14:paraId="5C00760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C.环氧树脂</w:t>
      </w:r>
    </w:p>
    <w:p w14:paraId="4FB2F849">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D.沥青</w:t>
      </w:r>
    </w:p>
    <w:p w14:paraId="1003667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w:t>
      </w:r>
    </w:p>
    <w:p w14:paraId="441B97BA">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内部裂缝灌浆前止浆堵漏的方法有 （ ）。</w:t>
      </w:r>
    </w:p>
    <w:p w14:paraId="386BF24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A.水泥砂浆涂抹</w:t>
      </w:r>
    </w:p>
    <w:p w14:paraId="6AE0913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B.环氧胶泥粘贴</w:t>
      </w:r>
    </w:p>
    <w:p w14:paraId="3CF750D7">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C.麻絮嵌塞</w:t>
      </w:r>
    </w:p>
    <w:p w14:paraId="5492289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D.以上都不正确</w:t>
      </w:r>
    </w:p>
    <w:p w14:paraId="3EB05214">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[BCD]</w:t>
      </w:r>
    </w:p>
    <w:p w14:paraId="5724BF62">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内部裂缝灌浆前需钻孔，其要求有（ ）。</w:t>
      </w:r>
    </w:p>
    <w:p w14:paraId="214221B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A.顺裂缝方向钻孔</w:t>
      </w:r>
    </w:p>
    <w:p w14:paraId="597BE62C">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B.墩台处孔深应穿过裂缝面</w:t>
      </w:r>
      <w:r>
        <w:rPr>
          <w:rFonts w:ascii="仿宋_GB2312" w:eastAsia="仿宋_GB2312" w:cs="宋体"/>
          <w:kern w:val="0"/>
          <w:szCs w:val="21"/>
          <w:lang w:val="zh-CN"/>
        </w:rPr>
        <w:t>0.5m</w:t>
      </w:r>
      <w:r>
        <w:rPr>
          <w:rFonts w:hint="eastAsia" w:ascii="仿宋_GB2312" w:eastAsia="仿宋_GB2312" w:cs="宋体"/>
          <w:kern w:val="0"/>
          <w:szCs w:val="21"/>
          <w:lang w:val="zh-CN"/>
        </w:rPr>
        <w:t>以下</w:t>
      </w:r>
    </w:p>
    <w:p w14:paraId="6ABF2EE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C.孔轴线与裂缝面的交角应大于</w:t>
      </w:r>
      <w:r>
        <w:rPr>
          <w:rFonts w:ascii="仿宋_GB2312" w:eastAsia="仿宋_GB2312" w:cs="宋体"/>
          <w:kern w:val="0"/>
          <w:szCs w:val="21"/>
          <w:lang w:val="zh-CN"/>
        </w:rPr>
        <w:t>30°</w:t>
      </w:r>
    </w:p>
    <w:p w14:paraId="73459A3D">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D.钻好后必须进行清理</w:t>
      </w:r>
    </w:p>
    <w:p w14:paraId="52AEF86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[BC</w:t>
      </w:r>
      <w:r>
        <w:rPr>
          <w:rFonts w:hint="eastAsia" w:ascii="仿宋_GB2312" w:eastAsia="仿宋_GB2312" w:cs="宋体"/>
          <w:kern w:val="0"/>
          <w:szCs w:val="21"/>
        </w:rPr>
        <w:t>D</w:t>
      </w:r>
      <w:r>
        <w:rPr>
          <w:rFonts w:hint="eastAsia" w:ascii="仿宋_GB2312" w:eastAsia="仿宋_GB2312" w:cs="宋体"/>
          <w:kern w:val="0"/>
          <w:szCs w:val="21"/>
          <w:lang w:val="zh-CN"/>
        </w:rPr>
        <w:t>E]</w:t>
      </w:r>
    </w:p>
    <w:p w14:paraId="3DDE23A7">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模数伸缩装置的病害与缺陷主要有哪些：（</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446B893A">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A.连接螺栓缺损</w:t>
      </w:r>
    </w:p>
    <w:p w14:paraId="321B888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B.伸缩装置钢纵梁连接焊缝脱开</w:t>
      </w:r>
    </w:p>
    <w:p w14:paraId="0446B2AF">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C.伸缩装置密封橡胶条脱落或跳出</w:t>
      </w:r>
    </w:p>
    <w:p w14:paraId="2FFECAE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w:t>
      </w:r>
      <w:r>
        <w:rPr>
          <w:rFonts w:hint="eastAsia" w:ascii="仿宋_GB2312" w:eastAsia="仿宋_GB2312" w:cs="宋体"/>
          <w:kern w:val="0"/>
          <w:szCs w:val="21"/>
        </w:rPr>
        <w:t>锚固区</w:t>
      </w:r>
      <w:r>
        <w:rPr>
          <w:rFonts w:hint="eastAsia" w:ascii="仿宋_GB2312" w:eastAsia="仿宋_GB2312" w:cs="宋体"/>
          <w:kern w:val="0"/>
          <w:szCs w:val="21"/>
          <w:lang w:val="zh-CN"/>
        </w:rPr>
        <w:t>混凝土破损</w:t>
      </w:r>
    </w:p>
    <w:p w14:paraId="4211FB26">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E.伸缩装置密封橡胶条破漏</w:t>
      </w:r>
    </w:p>
    <w:p w14:paraId="6E0C462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0827D3D1">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 xml:space="preserve"> 钢筋混凝土简支梁桥，梁底纵向裂缝的主要特征及成因分析正确的有：（</w:t>
      </w:r>
      <w:r>
        <w:rPr>
          <w:rFonts w:ascii="仿宋_GB2312" w:eastAsia="仿宋_GB2312" w:cs="宋体"/>
          <w:kern w:val="0"/>
          <w:szCs w:val="21"/>
          <w:lang w:val="zh-CN"/>
        </w:rPr>
        <w:t xml:space="preserve">       </w:t>
      </w:r>
      <w:r>
        <w:rPr>
          <w:rFonts w:hint="eastAsia" w:ascii="仿宋_GB2312" w:eastAsia="仿宋_GB2312" w:cs="宋体"/>
          <w:kern w:val="0"/>
          <w:szCs w:val="21"/>
          <w:lang w:val="zh-CN"/>
        </w:rPr>
        <w:t>）。</w:t>
      </w:r>
    </w:p>
    <w:p w14:paraId="6AC27B4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A.是指下翼缘主筋方向的裂缝</w:t>
      </w:r>
    </w:p>
    <w:p w14:paraId="7D9D9983">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B. 裂缝严重时应及时维修</w:t>
      </w:r>
    </w:p>
    <w:p w14:paraId="6CE791A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C.混凝土保护层过薄造成</w:t>
      </w:r>
    </w:p>
    <w:p w14:paraId="0A5DFE9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D.有时是因为渗入氯盐所致</w:t>
      </w:r>
    </w:p>
    <w:p w14:paraId="536B2F90">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E. 裂缝由下向上，不规则</w:t>
      </w:r>
    </w:p>
    <w:p w14:paraId="5692D558">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w:t>
      </w:r>
    </w:p>
    <w:p w14:paraId="2E937E9C">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边沟断面可根据土质情况采用以下哪些断面形式( )</w:t>
      </w:r>
    </w:p>
    <w:p w14:paraId="1351FCC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A.梯形</w:t>
      </w:r>
    </w:p>
    <w:p w14:paraId="0B9F1BD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B.矩形</w:t>
      </w:r>
    </w:p>
    <w:p w14:paraId="0400DEC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C.三角形</w:t>
      </w:r>
    </w:p>
    <w:p w14:paraId="196F3FA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D.圆形</w:t>
      </w:r>
    </w:p>
    <w:p w14:paraId="45B1D51E">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508BCBC7">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典型的路基横断面形式可归纳 ( )</w:t>
      </w:r>
    </w:p>
    <w:p w14:paraId="3774DBB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A.路堤</w:t>
      </w:r>
    </w:p>
    <w:p w14:paraId="6FD937A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B.路堑</w:t>
      </w:r>
    </w:p>
    <w:p w14:paraId="7A10F2CB">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C.填挖结合</w:t>
      </w:r>
    </w:p>
    <w:p w14:paraId="1B35C6E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D.不填不挖</w:t>
      </w:r>
    </w:p>
    <w:p w14:paraId="04949CB2">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417703FD">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公路按其使用性质划分的有( )</w:t>
      </w:r>
    </w:p>
    <w:p w14:paraId="182E0C49">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A.省道</w:t>
      </w:r>
    </w:p>
    <w:p w14:paraId="4B0F00FF">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B.国道</w:t>
      </w:r>
    </w:p>
    <w:p w14:paraId="67BD8CFC">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C.乡道</w:t>
      </w:r>
    </w:p>
    <w:p w14:paraId="03497265">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D.县道</w:t>
      </w:r>
    </w:p>
    <w:p w14:paraId="04EB65F5">
      <w:pPr>
        <w:autoSpaceDE w:val="0"/>
        <w:autoSpaceDN w:val="0"/>
        <w:adjustRightInd w:val="0"/>
        <w:snapToGrid w:val="0"/>
        <w:spacing w:line="560" w:lineRule="exact"/>
        <w:jc w:val="left"/>
        <w:rPr>
          <w:rFonts w:hint="eastAsia" w:ascii="仿宋_GB2312" w:eastAsia="仿宋_GB2312" w:cs="宋体"/>
          <w:kern w:val="0"/>
          <w:szCs w:val="21"/>
          <w:lang w:val="zh-CN"/>
        </w:rPr>
      </w:pPr>
      <w:r>
        <w:rPr>
          <w:rFonts w:hint="eastAsia" w:ascii="仿宋_GB2312" w:eastAsia="仿宋_GB2312" w:cs="宋体"/>
          <w:kern w:val="0"/>
          <w:szCs w:val="21"/>
          <w:lang w:val="zh-CN"/>
        </w:rPr>
        <w:t>[ABCD]</w:t>
      </w:r>
    </w:p>
    <w:p w14:paraId="4009D3CC">
      <w:pPr>
        <w:numPr>
          <w:ilvl w:val="0"/>
          <w:numId w:val="35"/>
        </w:num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主标志包括( )</w:t>
      </w:r>
    </w:p>
    <w:p w14:paraId="6F52DCFA">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A.警告标志</w:t>
      </w:r>
    </w:p>
    <w:p w14:paraId="241A19F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B.指路标志</w:t>
      </w:r>
    </w:p>
    <w:p w14:paraId="5B120A61">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C.指示标志</w:t>
      </w:r>
    </w:p>
    <w:p w14:paraId="55EFD608">
      <w:pPr>
        <w:autoSpaceDE w:val="0"/>
        <w:autoSpaceDN w:val="0"/>
        <w:adjustRightInd w:val="0"/>
        <w:snapToGrid w:val="0"/>
        <w:spacing w:line="560" w:lineRule="exact"/>
        <w:jc w:val="left"/>
        <w:rPr>
          <w:rFonts w:ascii="仿宋_GB2312" w:eastAsia="仿宋_GB2312" w:cs="宋体"/>
          <w:kern w:val="0"/>
          <w:szCs w:val="21"/>
          <w:lang w:val="zh-CN"/>
        </w:rPr>
      </w:pPr>
      <w:r>
        <w:rPr>
          <w:rFonts w:hint="eastAsia" w:ascii="仿宋_GB2312" w:eastAsia="仿宋_GB2312" w:cs="宋体"/>
          <w:kern w:val="0"/>
          <w:szCs w:val="21"/>
          <w:lang w:val="zh-CN"/>
        </w:rPr>
        <w:t>D.禁令标志</w:t>
      </w:r>
    </w:p>
    <w:p w14:paraId="595B40AC">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公路的基本组成部分包括 (  )。</w:t>
      </w:r>
    </w:p>
    <w:p w14:paraId="13005B0C">
      <w:pPr>
        <w:spacing w:line="360" w:lineRule="auto"/>
        <w:rPr>
          <w:rFonts w:hint="eastAsia" w:ascii="仿宋" w:hAnsi="仿宋" w:eastAsia="仿宋"/>
          <w:szCs w:val="21"/>
        </w:rPr>
      </w:pPr>
      <w:r>
        <w:rPr>
          <w:rFonts w:hint="eastAsia" w:ascii="仿宋" w:hAnsi="仿宋" w:eastAsia="仿宋"/>
          <w:szCs w:val="21"/>
        </w:rPr>
        <w:t>A.路基</w:t>
      </w:r>
    </w:p>
    <w:p w14:paraId="14048D57">
      <w:pPr>
        <w:spacing w:line="360" w:lineRule="auto"/>
        <w:rPr>
          <w:rFonts w:hint="eastAsia" w:ascii="仿宋" w:hAnsi="仿宋" w:eastAsia="仿宋"/>
          <w:szCs w:val="21"/>
        </w:rPr>
      </w:pPr>
      <w:r>
        <w:rPr>
          <w:rFonts w:hint="eastAsia" w:ascii="仿宋" w:hAnsi="仿宋" w:eastAsia="仿宋"/>
          <w:szCs w:val="21"/>
        </w:rPr>
        <w:t>B.路面</w:t>
      </w:r>
    </w:p>
    <w:p w14:paraId="4A1AFD21">
      <w:pPr>
        <w:spacing w:line="360" w:lineRule="auto"/>
        <w:rPr>
          <w:rFonts w:hint="eastAsia" w:ascii="仿宋" w:hAnsi="仿宋" w:eastAsia="仿宋"/>
          <w:szCs w:val="21"/>
        </w:rPr>
      </w:pPr>
      <w:r>
        <w:rPr>
          <w:rFonts w:hint="eastAsia" w:ascii="仿宋" w:hAnsi="仿宋" w:eastAsia="仿宋"/>
          <w:szCs w:val="21"/>
        </w:rPr>
        <w:t>C.桥梁</w:t>
      </w:r>
    </w:p>
    <w:p w14:paraId="03394D20">
      <w:pPr>
        <w:spacing w:line="360" w:lineRule="auto"/>
        <w:rPr>
          <w:rFonts w:hint="eastAsia" w:ascii="仿宋" w:hAnsi="仿宋" w:eastAsia="仿宋"/>
          <w:szCs w:val="21"/>
        </w:rPr>
      </w:pPr>
      <w:r>
        <w:rPr>
          <w:rFonts w:hint="eastAsia" w:ascii="仿宋" w:hAnsi="仿宋" w:eastAsia="仿宋"/>
          <w:szCs w:val="21"/>
        </w:rPr>
        <w:t>D.涵洞</w:t>
      </w:r>
    </w:p>
    <w:p w14:paraId="73A24A32">
      <w:pPr>
        <w:autoSpaceDE w:val="0"/>
        <w:autoSpaceDN w:val="0"/>
        <w:adjustRightInd w:val="0"/>
        <w:snapToGrid w:val="0"/>
        <w:spacing w:line="360" w:lineRule="auto"/>
        <w:jc w:val="left"/>
        <w:rPr>
          <w:rFonts w:hint="eastAsia" w:ascii="仿宋_GB2312" w:eastAsia="仿宋_GB2312" w:cs="宋体"/>
          <w:kern w:val="0"/>
          <w:szCs w:val="21"/>
        </w:rPr>
      </w:pPr>
      <w:r>
        <w:rPr>
          <w:rFonts w:hint="eastAsia" w:ascii="仿宋_GB2312" w:eastAsia="仿宋_GB2312" w:cs="宋体"/>
          <w:kern w:val="0"/>
          <w:szCs w:val="21"/>
        </w:rPr>
        <w:t>[</w:t>
      </w:r>
      <w:r>
        <w:rPr>
          <w:rFonts w:hint="eastAsia" w:ascii="仿宋" w:hAnsi="仿宋" w:eastAsia="仿宋"/>
          <w:szCs w:val="21"/>
        </w:rPr>
        <w:t>CD</w:t>
      </w:r>
      <w:r>
        <w:rPr>
          <w:rFonts w:hint="eastAsia" w:ascii="仿宋_GB2312" w:eastAsia="仿宋_GB2312" w:cs="宋体"/>
          <w:kern w:val="0"/>
          <w:szCs w:val="21"/>
        </w:rPr>
        <w:t>]</w:t>
      </w:r>
    </w:p>
    <w:p w14:paraId="1E81758A">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公路路线在平面上是由(   )组成的。</w:t>
      </w:r>
    </w:p>
    <w:p w14:paraId="71B68CCD">
      <w:pPr>
        <w:spacing w:line="360" w:lineRule="auto"/>
        <w:rPr>
          <w:rFonts w:hint="eastAsia" w:ascii="仿宋" w:hAnsi="仿宋" w:eastAsia="仿宋"/>
          <w:szCs w:val="21"/>
        </w:rPr>
      </w:pPr>
      <w:r>
        <w:rPr>
          <w:rFonts w:hint="eastAsia" w:ascii="仿宋" w:hAnsi="仿宋" w:eastAsia="仿宋"/>
          <w:szCs w:val="21"/>
        </w:rPr>
        <w:t>A.上坡</w:t>
      </w:r>
    </w:p>
    <w:p w14:paraId="770B5C73">
      <w:pPr>
        <w:spacing w:line="360" w:lineRule="auto"/>
        <w:rPr>
          <w:rFonts w:hint="eastAsia" w:ascii="仿宋" w:hAnsi="仿宋" w:eastAsia="仿宋"/>
          <w:szCs w:val="21"/>
        </w:rPr>
      </w:pPr>
      <w:r>
        <w:rPr>
          <w:rFonts w:hint="eastAsia" w:ascii="仿宋" w:hAnsi="仿宋" w:eastAsia="仿宋"/>
          <w:szCs w:val="21"/>
        </w:rPr>
        <w:t>B.下坡</w:t>
      </w:r>
    </w:p>
    <w:p w14:paraId="0D96536B">
      <w:pPr>
        <w:spacing w:line="360" w:lineRule="auto"/>
        <w:rPr>
          <w:rFonts w:hint="eastAsia" w:ascii="仿宋" w:hAnsi="仿宋" w:eastAsia="仿宋"/>
          <w:szCs w:val="21"/>
        </w:rPr>
      </w:pPr>
      <w:r>
        <w:rPr>
          <w:rFonts w:hint="eastAsia" w:ascii="仿宋" w:hAnsi="仿宋" w:eastAsia="仿宋"/>
          <w:szCs w:val="21"/>
        </w:rPr>
        <w:t>C.直线</w:t>
      </w:r>
    </w:p>
    <w:p w14:paraId="14B7C36E">
      <w:pPr>
        <w:spacing w:line="360" w:lineRule="auto"/>
        <w:rPr>
          <w:rFonts w:hint="eastAsia" w:ascii="仿宋" w:hAnsi="仿宋" w:eastAsia="仿宋"/>
          <w:szCs w:val="21"/>
        </w:rPr>
      </w:pPr>
      <w:r>
        <w:rPr>
          <w:rFonts w:hint="eastAsia" w:ascii="仿宋" w:hAnsi="仿宋" w:eastAsia="仿宋"/>
          <w:szCs w:val="21"/>
        </w:rPr>
        <w:t>D.平曲线</w:t>
      </w:r>
    </w:p>
    <w:p w14:paraId="3EC91FE6">
      <w:pPr>
        <w:autoSpaceDE w:val="0"/>
        <w:autoSpaceDN w:val="0"/>
        <w:adjustRightInd w:val="0"/>
        <w:snapToGrid w:val="0"/>
        <w:spacing w:line="360" w:lineRule="auto"/>
        <w:jc w:val="left"/>
        <w:rPr>
          <w:rFonts w:hint="eastAsia" w:ascii="仿宋_GB2312" w:eastAsia="仿宋_GB2312" w:cs="宋体"/>
          <w:kern w:val="0"/>
          <w:szCs w:val="21"/>
        </w:rPr>
      </w:pPr>
      <w:r>
        <w:rPr>
          <w:rFonts w:hint="eastAsia" w:ascii="仿宋_GB2312" w:eastAsia="仿宋_GB2312" w:cs="宋体"/>
          <w:kern w:val="0"/>
          <w:szCs w:val="21"/>
        </w:rPr>
        <w:t>[</w:t>
      </w:r>
      <w:r>
        <w:rPr>
          <w:rFonts w:hint="eastAsia" w:ascii="仿宋" w:hAnsi="仿宋" w:eastAsia="仿宋"/>
          <w:szCs w:val="21"/>
        </w:rPr>
        <w:t>ABCD</w:t>
      </w:r>
      <w:r>
        <w:rPr>
          <w:rFonts w:hint="eastAsia" w:ascii="仿宋_GB2312" w:eastAsia="仿宋_GB2312" w:cs="宋体"/>
          <w:kern w:val="0"/>
          <w:szCs w:val="21"/>
        </w:rPr>
        <w:t>]</w:t>
      </w:r>
    </w:p>
    <w:p w14:paraId="7B6503A5">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高等级公路特别是山区高等级公路的边坡病害是路基最常见病害之一，通常有：崩坍、落石、（   ）等。</w:t>
      </w:r>
    </w:p>
    <w:p w14:paraId="4804402E">
      <w:pPr>
        <w:spacing w:line="360" w:lineRule="auto"/>
        <w:rPr>
          <w:rFonts w:hint="eastAsia" w:ascii="仿宋" w:hAnsi="仿宋" w:eastAsia="仿宋"/>
          <w:szCs w:val="21"/>
        </w:rPr>
      </w:pPr>
      <w:r>
        <w:rPr>
          <w:rFonts w:hint="eastAsia" w:ascii="仿宋" w:hAnsi="仿宋" w:eastAsia="仿宋"/>
          <w:szCs w:val="21"/>
        </w:rPr>
        <w:t>A.滑坡</w:t>
      </w:r>
    </w:p>
    <w:p w14:paraId="43561FAD">
      <w:pPr>
        <w:spacing w:line="360" w:lineRule="auto"/>
        <w:rPr>
          <w:rFonts w:hint="eastAsia" w:ascii="仿宋" w:hAnsi="仿宋" w:eastAsia="仿宋"/>
          <w:szCs w:val="21"/>
        </w:rPr>
      </w:pPr>
      <w:r>
        <w:rPr>
          <w:rFonts w:hint="eastAsia" w:ascii="仿宋" w:hAnsi="仿宋" w:eastAsia="仿宋"/>
          <w:szCs w:val="21"/>
        </w:rPr>
        <w:t xml:space="preserve">B.坡面冲刷 </w:t>
      </w:r>
    </w:p>
    <w:p w14:paraId="041D9221">
      <w:pPr>
        <w:spacing w:line="360" w:lineRule="auto"/>
        <w:rPr>
          <w:rFonts w:hint="eastAsia" w:ascii="仿宋" w:hAnsi="仿宋" w:eastAsia="仿宋"/>
          <w:szCs w:val="21"/>
        </w:rPr>
      </w:pPr>
      <w:r>
        <w:rPr>
          <w:rFonts w:hint="eastAsia" w:ascii="仿宋" w:hAnsi="仿宋" w:eastAsia="仿宋"/>
          <w:szCs w:val="21"/>
        </w:rPr>
        <w:t>C.坍塌</w:t>
      </w:r>
    </w:p>
    <w:p w14:paraId="301CF2AD">
      <w:pPr>
        <w:spacing w:line="360" w:lineRule="auto"/>
        <w:rPr>
          <w:rFonts w:hint="eastAsia" w:ascii="仿宋" w:hAnsi="仿宋" w:eastAsia="仿宋"/>
          <w:szCs w:val="21"/>
        </w:rPr>
      </w:pPr>
      <w:r>
        <w:rPr>
          <w:rFonts w:hint="eastAsia" w:ascii="仿宋" w:hAnsi="仿宋" w:eastAsia="仿宋"/>
          <w:szCs w:val="21"/>
        </w:rPr>
        <w:t>D.剥落</w:t>
      </w:r>
    </w:p>
    <w:p w14:paraId="55816931">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理想的筑路用土是（   ）。</w:t>
      </w:r>
    </w:p>
    <w:p w14:paraId="18C0B484">
      <w:pPr>
        <w:spacing w:line="360" w:lineRule="auto"/>
        <w:rPr>
          <w:rFonts w:hint="eastAsia" w:ascii="仿宋" w:hAnsi="仿宋" w:eastAsia="仿宋"/>
          <w:szCs w:val="21"/>
        </w:rPr>
      </w:pPr>
      <w:r>
        <w:rPr>
          <w:rFonts w:hint="eastAsia" w:ascii="仿宋" w:hAnsi="仿宋" w:eastAsia="仿宋"/>
          <w:szCs w:val="21"/>
        </w:rPr>
        <w:t>A.粘土</w:t>
      </w:r>
    </w:p>
    <w:p w14:paraId="279D8B70">
      <w:pPr>
        <w:spacing w:line="360" w:lineRule="auto"/>
        <w:rPr>
          <w:rFonts w:hint="eastAsia" w:ascii="仿宋" w:hAnsi="仿宋" w:eastAsia="仿宋"/>
          <w:szCs w:val="21"/>
        </w:rPr>
      </w:pPr>
      <w:r>
        <w:rPr>
          <w:rFonts w:hint="eastAsia" w:ascii="仿宋" w:hAnsi="仿宋" w:eastAsia="仿宋"/>
          <w:szCs w:val="21"/>
        </w:rPr>
        <w:t>B.亚砂土</w:t>
      </w:r>
    </w:p>
    <w:p w14:paraId="37046A9B">
      <w:pPr>
        <w:spacing w:line="360" w:lineRule="auto"/>
        <w:rPr>
          <w:rFonts w:hint="eastAsia" w:ascii="仿宋" w:hAnsi="仿宋" w:eastAsia="仿宋"/>
          <w:szCs w:val="21"/>
        </w:rPr>
      </w:pPr>
      <w:r>
        <w:rPr>
          <w:rFonts w:hint="eastAsia" w:ascii="仿宋" w:hAnsi="仿宋" w:eastAsia="仿宋"/>
          <w:szCs w:val="21"/>
        </w:rPr>
        <w:t>C.亚粘土</w:t>
      </w:r>
    </w:p>
    <w:p w14:paraId="1F941F71">
      <w:pPr>
        <w:spacing w:line="360" w:lineRule="auto"/>
        <w:rPr>
          <w:rFonts w:hint="eastAsia" w:ascii="仿宋" w:hAnsi="仿宋" w:eastAsia="仿宋"/>
          <w:szCs w:val="21"/>
        </w:rPr>
      </w:pPr>
      <w:r>
        <w:rPr>
          <w:rFonts w:hint="eastAsia" w:ascii="仿宋" w:hAnsi="仿宋" w:eastAsia="仿宋"/>
          <w:szCs w:val="21"/>
        </w:rPr>
        <w:t>D.膨胀土</w:t>
      </w:r>
    </w:p>
    <w:p w14:paraId="7A9F33BC">
      <w:pPr>
        <w:spacing w:line="360" w:lineRule="auto"/>
        <w:rPr>
          <w:rFonts w:hint="eastAsia" w:ascii="仿宋" w:hAnsi="仿宋" w:eastAsia="仿宋"/>
          <w:szCs w:val="21"/>
        </w:rPr>
      </w:pPr>
      <w:r>
        <w:rPr>
          <w:rFonts w:hint="eastAsia" w:ascii="仿宋" w:hAnsi="仿宋" w:eastAsia="仿宋"/>
          <w:szCs w:val="21"/>
        </w:rPr>
        <w:t>[ACD]</w:t>
      </w:r>
    </w:p>
    <w:p w14:paraId="7000499E">
      <w:pPr>
        <w:spacing w:line="360" w:lineRule="auto"/>
        <w:rPr>
          <w:rFonts w:hint="eastAsia" w:ascii="仿宋" w:hAnsi="仿宋" w:eastAsia="仿宋"/>
          <w:szCs w:val="21"/>
        </w:rPr>
      </w:pPr>
    </w:p>
    <w:p w14:paraId="72AF058F">
      <w:pPr>
        <w:spacing w:line="360" w:lineRule="auto"/>
        <w:rPr>
          <w:rFonts w:hint="eastAsia" w:ascii="仿宋" w:hAnsi="仿宋" w:eastAsia="仿宋"/>
          <w:szCs w:val="21"/>
        </w:rPr>
      </w:pPr>
      <w:r>
        <w:rPr>
          <w:rFonts w:hint="eastAsia" w:ascii="仿宋" w:hAnsi="仿宋" w:eastAsia="仿宋"/>
          <w:szCs w:val="21"/>
        </w:rPr>
        <w:t>[ABCD]</w:t>
      </w:r>
    </w:p>
    <w:p w14:paraId="673B09B7">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挖方路基常用的机械有（  ）。</w:t>
      </w:r>
    </w:p>
    <w:p w14:paraId="5037B778">
      <w:pPr>
        <w:spacing w:line="360" w:lineRule="auto"/>
        <w:rPr>
          <w:rFonts w:hint="eastAsia" w:ascii="仿宋" w:hAnsi="仿宋" w:eastAsia="仿宋"/>
          <w:szCs w:val="21"/>
        </w:rPr>
      </w:pPr>
      <w:r>
        <w:rPr>
          <w:rFonts w:hint="eastAsia" w:ascii="仿宋" w:hAnsi="仿宋" w:eastAsia="仿宋"/>
          <w:szCs w:val="21"/>
        </w:rPr>
        <w:t>A.推土机</w:t>
      </w:r>
    </w:p>
    <w:p w14:paraId="3490F44F">
      <w:pPr>
        <w:spacing w:line="360" w:lineRule="auto"/>
        <w:rPr>
          <w:rFonts w:hint="eastAsia" w:ascii="仿宋" w:hAnsi="仿宋" w:eastAsia="仿宋"/>
          <w:szCs w:val="21"/>
        </w:rPr>
      </w:pPr>
      <w:r>
        <w:rPr>
          <w:rFonts w:hint="eastAsia" w:ascii="仿宋" w:hAnsi="仿宋" w:eastAsia="仿宋"/>
          <w:szCs w:val="21"/>
        </w:rPr>
        <w:t>B.装载机</w:t>
      </w:r>
    </w:p>
    <w:p w14:paraId="6CB9FA87">
      <w:pPr>
        <w:spacing w:line="360" w:lineRule="auto"/>
        <w:rPr>
          <w:rFonts w:hint="eastAsia" w:ascii="仿宋" w:hAnsi="仿宋" w:eastAsia="仿宋"/>
          <w:szCs w:val="21"/>
        </w:rPr>
      </w:pPr>
      <w:r>
        <w:rPr>
          <w:rFonts w:hint="eastAsia" w:ascii="仿宋" w:hAnsi="仿宋" w:eastAsia="仿宋"/>
          <w:szCs w:val="21"/>
        </w:rPr>
        <w:t>C.运土车</w:t>
      </w:r>
    </w:p>
    <w:p w14:paraId="508FA5A5">
      <w:pPr>
        <w:spacing w:line="360" w:lineRule="auto"/>
        <w:rPr>
          <w:rFonts w:hint="eastAsia" w:ascii="仿宋" w:hAnsi="仿宋" w:eastAsia="仿宋"/>
          <w:szCs w:val="21"/>
        </w:rPr>
      </w:pPr>
      <w:r>
        <w:rPr>
          <w:rFonts w:hint="eastAsia" w:ascii="仿宋" w:hAnsi="仿宋" w:eastAsia="仿宋"/>
          <w:szCs w:val="21"/>
        </w:rPr>
        <w:t>D.压路机</w:t>
      </w:r>
    </w:p>
    <w:p w14:paraId="5E27B0A1">
      <w:pPr>
        <w:spacing w:line="360" w:lineRule="auto"/>
        <w:rPr>
          <w:rFonts w:hint="eastAsia" w:ascii="仿宋" w:hAnsi="仿宋" w:eastAsia="仿宋"/>
          <w:szCs w:val="21"/>
        </w:rPr>
      </w:pPr>
      <w:r>
        <w:rPr>
          <w:rFonts w:hint="eastAsia" w:ascii="仿宋" w:hAnsi="仿宋" w:eastAsia="仿宋"/>
          <w:szCs w:val="21"/>
        </w:rPr>
        <w:t>[ACD]</w:t>
      </w:r>
    </w:p>
    <w:p w14:paraId="1FFA17B8">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地面排水设施通常有边沟、跌水、（ ）等。</w:t>
      </w:r>
    </w:p>
    <w:p w14:paraId="6556182C">
      <w:pPr>
        <w:spacing w:line="360" w:lineRule="auto"/>
        <w:rPr>
          <w:rFonts w:hint="eastAsia" w:ascii="仿宋" w:hAnsi="仿宋" w:eastAsia="仿宋"/>
          <w:szCs w:val="21"/>
        </w:rPr>
      </w:pPr>
      <w:r>
        <w:rPr>
          <w:rFonts w:hint="eastAsia" w:ascii="仿宋" w:hAnsi="仿宋" w:eastAsia="仿宋"/>
          <w:szCs w:val="21"/>
        </w:rPr>
        <w:t>A.截水沟</w:t>
      </w:r>
    </w:p>
    <w:p w14:paraId="19DFDAF3">
      <w:pPr>
        <w:spacing w:line="360" w:lineRule="auto"/>
        <w:rPr>
          <w:rFonts w:hint="eastAsia" w:ascii="仿宋" w:hAnsi="仿宋" w:eastAsia="仿宋"/>
          <w:szCs w:val="21"/>
        </w:rPr>
      </w:pPr>
      <w:r>
        <w:rPr>
          <w:rFonts w:hint="eastAsia" w:ascii="仿宋" w:hAnsi="仿宋" w:eastAsia="仿宋"/>
          <w:szCs w:val="21"/>
        </w:rPr>
        <w:t>B.洞式渗沟</w:t>
      </w:r>
    </w:p>
    <w:p w14:paraId="3BB1DB59">
      <w:pPr>
        <w:spacing w:line="360" w:lineRule="auto"/>
        <w:rPr>
          <w:rFonts w:hint="eastAsia" w:ascii="仿宋" w:hAnsi="仿宋" w:eastAsia="仿宋"/>
          <w:szCs w:val="21"/>
        </w:rPr>
      </w:pPr>
      <w:r>
        <w:rPr>
          <w:rFonts w:hint="eastAsia" w:ascii="仿宋" w:hAnsi="仿宋" w:eastAsia="仿宋"/>
          <w:szCs w:val="21"/>
        </w:rPr>
        <w:t>C.拦水带</w:t>
      </w:r>
    </w:p>
    <w:p w14:paraId="77E10B0C">
      <w:pPr>
        <w:spacing w:line="360" w:lineRule="auto"/>
        <w:rPr>
          <w:rFonts w:hint="eastAsia" w:ascii="仿宋" w:hAnsi="仿宋" w:eastAsia="仿宋"/>
          <w:szCs w:val="21"/>
        </w:rPr>
      </w:pPr>
      <w:r>
        <w:rPr>
          <w:rFonts w:hint="eastAsia" w:ascii="仿宋" w:hAnsi="仿宋" w:eastAsia="仿宋"/>
          <w:szCs w:val="21"/>
        </w:rPr>
        <w:t>D.排水沟</w:t>
      </w:r>
    </w:p>
    <w:p w14:paraId="092FADC7">
      <w:pPr>
        <w:spacing w:line="360" w:lineRule="auto"/>
        <w:rPr>
          <w:rFonts w:hint="eastAsia" w:ascii="仿宋" w:hAnsi="仿宋" w:eastAsia="仿宋" w:cs="宋体"/>
          <w:szCs w:val="21"/>
        </w:rPr>
      </w:pPr>
      <w:r>
        <w:rPr>
          <w:rFonts w:hint="eastAsia" w:ascii="仿宋" w:hAnsi="仿宋" w:eastAsia="仿宋"/>
          <w:szCs w:val="21"/>
        </w:rPr>
        <w:t xml:space="preserve"> </w:t>
      </w:r>
    </w:p>
    <w:p w14:paraId="0D41FBEC">
      <w:pPr>
        <w:spacing w:line="360" w:lineRule="auto"/>
        <w:rPr>
          <w:rFonts w:hint="eastAsia" w:ascii="仿宋" w:hAnsi="仿宋" w:eastAsia="仿宋" w:cs="宋体"/>
          <w:szCs w:val="21"/>
        </w:rPr>
      </w:pPr>
      <w:r>
        <w:rPr>
          <w:rFonts w:hint="eastAsia" w:ascii="仿宋" w:hAnsi="仿宋" w:eastAsia="仿宋"/>
          <w:szCs w:val="21"/>
        </w:rPr>
        <w:t>[ABCD]</w:t>
      </w:r>
    </w:p>
    <w:p w14:paraId="3E90AA96">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高速公路移动作业主要包括（    ）及道路检测等。</w:t>
      </w:r>
    </w:p>
    <w:p w14:paraId="24D9D8DD">
      <w:pPr>
        <w:spacing w:line="360" w:lineRule="auto"/>
        <w:rPr>
          <w:rFonts w:hint="eastAsia" w:ascii="仿宋" w:hAnsi="仿宋" w:eastAsia="仿宋"/>
          <w:szCs w:val="21"/>
        </w:rPr>
      </w:pPr>
      <w:r>
        <w:rPr>
          <w:rFonts w:hint="eastAsia" w:ascii="仿宋" w:hAnsi="仿宋" w:eastAsia="仿宋"/>
          <w:szCs w:val="21"/>
        </w:rPr>
        <w:t xml:space="preserve">A.人工捡拾     </w:t>
      </w:r>
    </w:p>
    <w:p w14:paraId="4FA1D2EA">
      <w:pPr>
        <w:spacing w:line="360" w:lineRule="auto"/>
        <w:rPr>
          <w:rFonts w:hint="eastAsia" w:ascii="仿宋" w:hAnsi="仿宋" w:eastAsia="仿宋"/>
          <w:szCs w:val="21"/>
        </w:rPr>
      </w:pPr>
      <w:r>
        <w:rPr>
          <w:rFonts w:hint="eastAsia" w:ascii="仿宋" w:hAnsi="仿宋" w:eastAsia="仿宋"/>
          <w:szCs w:val="21"/>
        </w:rPr>
        <w:t xml:space="preserve">B.除雪作业       </w:t>
      </w:r>
    </w:p>
    <w:p w14:paraId="42CFC705">
      <w:pPr>
        <w:spacing w:line="360" w:lineRule="auto"/>
        <w:rPr>
          <w:rFonts w:hint="eastAsia" w:ascii="仿宋" w:hAnsi="仿宋" w:eastAsia="仿宋"/>
          <w:szCs w:val="21"/>
        </w:rPr>
      </w:pPr>
      <w:r>
        <w:rPr>
          <w:rFonts w:hint="eastAsia" w:ascii="仿宋" w:hAnsi="仿宋" w:eastAsia="仿宋"/>
          <w:szCs w:val="21"/>
        </w:rPr>
        <w:t xml:space="preserve">C.机械清扫   </w:t>
      </w:r>
    </w:p>
    <w:p w14:paraId="4B5C4595">
      <w:pPr>
        <w:spacing w:line="360" w:lineRule="auto"/>
        <w:rPr>
          <w:rFonts w:hint="eastAsia" w:ascii="仿宋" w:hAnsi="仿宋" w:eastAsia="仿宋"/>
          <w:szCs w:val="21"/>
        </w:rPr>
      </w:pPr>
      <w:r>
        <w:rPr>
          <w:rFonts w:hint="eastAsia" w:ascii="仿宋" w:hAnsi="仿宋" w:eastAsia="仿宋"/>
          <w:szCs w:val="21"/>
        </w:rPr>
        <w:t>D.保洁作业</w:t>
      </w:r>
    </w:p>
    <w:p w14:paraId="57CBF6B4">
      <w:pPr>
        <w:spacing w:line="360" w:lineRule="auto"/>
        <w:rPr>
          <w:rFonts w:hint="eastAsia" w:ascii="仿宋" w:hAnsi="仿宋" w:eastAsia="仿宋" w:cs="宋体"/>
          <w:szCs w:val="21"/>
        </w:rPr>
      </w:pPr>
    </w:p>
    <w:p w14:paraId="37A6536C">
      <w:pPr>
        <w:spacing w:line="360" w:lineRule="auto"/>
        <w:rPr>
          <w:rFonts w:hint="eastAsia" w:ascii="仿宋" w:hAnsi="仿宋" w:eastAsia="仿宋"/>
          <w:szCs w:val="21"/>
        </w:rPr>
      </w:pPr>
      <w:r>
        <w:rPr>
          <w:rFonts w:hint="eastAsia" w:ascii="仿宋" w:hAnsi="仿宋" w:eastAsia="仿宋"/>
          <w:szCs w:val="21"/>
        </w:rPr>
        <w:t>[</w:t>
      </w:r>
      <w:r>
        <w:rPr>
          <w:rFonts w:hint="eastAsia" w:ascii="仿宋" w:hAnsi="仿宋" w:eastAsia="仿宋" w:cs="宋体"/>
          <w:szCs w:val="21"/>
        </w:rPr>
        <w:t>BCD</w:t>
      </w:r>
      <w:r>
        <w:rPr>
          <w:rFonts w:hint="eastAsia" w:ascii="仿宋" w:hAnsi="仿宋" w:eastAsia="仿宋"/>
          <w:szCs w:val="21"/>
        </w:rPr>
        <w:t>]</w:t>
      </w:r>
    </w:p>
    <w:p w14:paraId="03BA170C">
      <w:pPr>
        <w:numPr>
          <w:ilvl w:val="0"/>
          <w:numId w:val="35"/>
        </w:numPr>
        <w:autoSpaceDE w:val="0"/>
        <w:autoSpaceDN w:val="0"/>
        <w:adjustRightInd w:val="0"/>
        <w:snapToGrid w:val="0"/>
        <w:spacing w:line="560" w:lineRule="exact"/>
        <w:jc w:val="left"/>
        <w:rPr>
          <w:rFonts w:hint="eastAsia" w:ascii="仿宋" w:hAnsi="仿宋" w:eastAsia="仿宋" w:cs="宋体"/>
          <w:szCs w:val="21"/>
        </w:rPr>
      </w:pPr>
      <w:r>
        <w:rPr>
          <w:rFonts w:hint="eastAsia" w:ascii="仿宋" w:hAnsi="仿宋" w:eastAsia="仿宋" w:cs="宋体"/>
          <w:szCs w:val="21"/>
        </w:rPr>
        <w:t>何种形式（ ）的边沟不能防止路基旁侧堆雪，不适宜用于积雪地区的路基。</w:t>
      </w:r>
    </w:p>
    <w:p w14:paraId="7A926CAC">
      <w:pPr>
        <w:spacing w:line="360" w:lineRule="auto"/>
        <w:rPr>
          <w:rFonts w:hint="eastAsia" w:ascii="仿宋" w:hAnsi="仿宋" w:eastAsia="仿宋" w:cs="宋体"/>
          <w:szCs w:val="21"/>
        </w:rPr>
      </w:pPr>
      <w:r>
        <w:rPr>
          <w:rFonts w:hint="eastAsia" w:ascii="仿宋" w:hAnsi="仿宋" w:eastAsia="仿宋" w:cs="宋体"/>
          <w:szCs w:val="21"/>
        </w:rPr>
        <w:t>A.流线型</w:t>
      </w:r>
    </w:p>
    <w:p w14:paraId="5C7B105B">
      <w:pPr>
        <w:spacing w:line="360" w:lineRule="auto"/>
        <w:rPr>
          <w:rFonts w:hint="eastAsia" w:ascii="仿宋" w:hAnsi="仿宋" w:eastAsia="仿宋" w:cs="宋体"/>
          <w:szCs w:val="21"/>
        </w:rPr>
      </w:pPr>
      <w:r>
        <w:rPr>
          <w:rFonts w:hint="eastAsia" w:ascii="仿宋" w:hAnsi="仿宋" w:eastAsia="仿宋" w:cs="宋体"/>
          <w:szCs w:val="21"/>
        </w:rPr>
        <w:t>B.梯型</w:t>
      </w:r>
    </w:p>
    <w:p w14:paraId="07B2EBC0">
      <w:pPr>
        <w:spacing w:line="360" w:lineRule="auto"/>
        <w:rPr>
          <w:rFonts w:hint="eastAsia" w:ascii="仿宋" w:hAnsi="仿宋" w:eastAsia="仿宋" w:cs="宋体"/>
          <w:szCs w:val="21"/>
        </w:rPr>
      </w:pPr>
      <w:r>
        <w:rPr>
          <w:rFonts w:hint="eastAsia" w:ascii="仿宋" w:hAnsi="仿宋" w:eastAsia="仿宋" w:cs="宋体"/>
          <w:szCs w:val="21"/>
        </w:rPr>
        <w:t>C.三角型</w:t>
      </w:r>
    </w:p>
    <w:p w14:paraId="2A1676D2">
      <w:pPr>
        <w:spacing w:line="360" w:lineRule="auto"/>
        <w:rPr>
          <w:rFonts w:hint="eastAsia" w:ascii="仿宋" w:hAnsi="仿宋" w:eastAsia="仿宋" w:cs="宋体"/>
          <w:szCs w:val="21"/>
        </w:rPr>
      </w:pPr>
      <w:r>
        <w:rPr>
          <w:rFonts w:hint="eastAsia" w:ascii="仿宋" w:hAnsi="仿宋" w:eastAsia="仿宋" w:cs="宋体"/>
          <w:szCs w:val="21"/>
        </w:rPr>
        <w:t xml:space="preserve">D.凹型 </w:t>
      </w:r>
    </w:p>
    <w:p w14:paraId="7AD87FEB">
      <w:pPr>
        <w:spacing w:line="360" w:lineRule="auto"/>
        <w:rPr>
          <w:rFonts w:hint="eastAsia" w:ascii="仿宋" w:hAnsi="仿宋" w:eastAsia="仿宋" w:cs="宋体"/>
          <w:szCs w:val="21"/>
        </w:rPr>
      </w:pPr>
    </w:p>
    <w:p w14:paraId="30E8D8EF">
      <w:pPr>
        <w:autoSpaceDE w:val="0"/>
        <w:autoSpaceDN w:val="0"/>
        <w:adjustRightInd w:val="0"/>
        <w:snapToGrid w:val="0"/>
        <w:spacing w:line="360" w:lineRule="auto"/>
        <w:jc w:val="left"/>
        <w:rPr>
          <w:rFonts w:hint="eastAsia" w:ascii="仿宋_GB2312" w:eastAsia="仿宋_GB2312" w:cs="宋体"/>
          <w:kern w:val="0"/>
          <w:szCs w:val="21"/>
        </w:rPr>
      </w:pPr>
      <w:r>
        <w:rPr>
          <w:rFonts w:hint="eastAsia" w:ascii="仿宋_GB2312" w:eastAsia="仿宋_GB2312" w:cs="宋体"/>
          <w:kern w:val="0"/>
          <w:szCs w:val="21"/>
        </w:rPr>
        <w:t>[</w:t>
      </w:r>
      <w:r>
        <w:rPr>
          <w:rFonts w:hint="eastAsia" w:ascii="仿宋" w:hAnsi="仿宋" w:eastAsia="仿宋"/>
          <w:szCs w:val="21"/>
        </w:rPr>
        <w:t>ABC</w:t>
      </w:r>
      <w:r>
        <w:rPr>
          <w:rFonts w:hint="eastAsia" w:ascii="仿宋_GB2312" w:eastAsia="仿宋_GB2312" w:cs="宋体"/>
          <w:kern w:val="0"/>
          <w:szCs w:val="21"/>
        </w:rPr>
        <w:t>]</w:t>
      </w:r>
    </w:p>
    <w:p w14:paraId="13D7F1BB">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造成沥青路面麻面可能的原因有（     ）。</w:t>
      </w:r>
    </w:p>
    <w:p w14:paraId="4D0DE951">
      <w:pPr>
        <w:spacing w:line="360" w:lineRule="auto"/>
        <w:rPr>
          <w:rFonts w:hint="eastAsia" w:ascii="仿宋" w:hAnsi="仿宋" w:eastAsia="仿宋"/>
          <w:szCs w:val="21"/>
        </w:rPr>
      </w:pPr>
      <w:r>
        <w:rPr>
          <w:rFonts w:hint="eastAsia" w:ascii="仿宋" w:hAnsi="仿宋" w:eastAsia="仿宋"/>
          <w:szCs w:val="21"/>
        </w:rPr>
        <w:t>A.沥青用量偏少</w:t>
      </w:r>
    </w:p>
    <w:p w14:paraId="58AEAD8C">
      <w:pPr>
        <w:spacing w:line="360" w:lineRule="auto"/>
        <w:rPr>
          <w:rFonts w:hint="eastAsia" w:ascii="仿宋" w:hAnsi="仿宋" w:eastAsia="仿宋"/>
          <w:szCs w:val="21"/>
        </w:rPr>
      </w:pPr>
      <w:r>
        <w:rPr>
          <w:rFonts w:hint="eastAsia" w:ascii="仿宋" w:hAnsi="仿宋" w:eastAsia="仿宋"/>
          <w:szCs w:val="21"/>
        </w:rPr>
        <w:t>B.沥青老化</w:t>
      </w:r>
    </w:p>
    <w:p w14:paraId="7EF31BAD">
      <w:pPr>
        <w:spacing w:line="360" w:lineRule="auto"/>
        <w:rPr>
          <w:rFonts w:hint="eastAsia" w:ascii="仿宋" w:hAnsi="仿宋" w:eastAsia="仿宋"/>
          <w:szCs w:val="21"/>
        </w:rPr>
      </w:pPr>
      <w:r>
        <w:rPr>
          <w:rFonts w:hint="eastAsia" w:ascii="仿宋" w:hAnsi="仿宋" w:eastAsia="仿宋"/>
          <w:szCs w:val="21"/>
        </w:rPr>
        <w:t>C.沥青与酸性石料粘附性不强</w:t>
      </w:r>
    </w:p>
    <w:p w14:paraId="53FD9FAA">
      <w:pPr>
        <w:spacing w:line="360" w:lineRule="auto"/>
        <w:rPr>
          <w:rFonts w:hint="eastAsia" w:ascii="仿宋" w:hAnsi="仿宋" w:eastAsia="仿宋"/>
          <w:szCs w:val="21"/>
        </w:rPr>
      </w:pPr>
      <w:r>
        <w:rPr>
          <w:rFonts w:hint="eastAsia" w:ascii="仿宋" w:hAnsi="仿宋" w:eastAsia="仿宋"/>
          <w:szCs w:val="21"/>
        </w:rPr>
        <w:t>D.沥青用量多</w:t>
      </w:r>
    </w:p>
    <w:p w14:paraId="7EF07C9F">
      <w:pPr>
        <w:spacing w:line="360" w:lineRule="auto"/>
        <w:rPr>
          <w:rFonts w:hint="eastAsia" w:ascii="仿宋" w:hAnsi="仿宋" w:eastAsia="仿宋"/>
          <w:szCs w:val="21"/>
        </w:rPr>
      </w:pPr>
      <w:r>
        <w:rPr>
          <w:rFonts w:hint="eastAsia" w:ascii="仿宋" w:hAnsi="仿宋" w:eastAsia="仿宋"/>
          <w:szCs w:val="21"/>
        </w:rPr>
        <w:t>[ACD]</w:t>
      </w:r>
    </w:p>
    <w:p w14:paraId="1ED1E949">
      <w:pPr>
        <w:spacing w:line="360" w:lineRule="auto"/>
        <w:rPr>
          <w:rFonts w:hint="eastAsia" w:ascii="仿宋" w:hAnsi="仿宋" w:eastAsia="仿宋"/>
          <w:szCs w:val="21"/>
        </w:rPr>
      </w:pPr>
    </w:p>
    <w:p w14:paraId="487C90B2">
      <w:pPr>
        <w:spacing w:line="360" w:lineRule="auto"/>
        <w:rPr>
          <w:rFonts w:hint="eastAsia" w:ascii="仿宋" w:hAnsi="仿宋" w:eastAsia="仿宋"/>
          <w:szCs w:val="21"/>
        </w:rPr>
      </w:pPr>
      <w:r>
        <w:rPr>
          <w:rFonts w:hint="eastAsia" w:ascii="仿宋" w:hAnsi="仿宋" w:eastAsia="仿宋"/>
          <w:szCs w:val="21"/>
        </w:rPr>
        <w:t>[AD]</w:t>
      </w:r>
    </w:p>
    <w:p w14:paraId="06F5F087">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沥青路面松散类病害有（    ）</w:t>
      </w:r>
    </w:p>
    <w:p w14:paraId="0D5BC1EA">
      <w:pPr>
        <w:spacing w:line="360" w:lineRule="auto"/>
        <w:rPr>
          <w:rFonts w:hint="eastAsia" w:ascii="仿宋" w:hAnsi="仿宋" w:eastAsia="仿宋"/>
          <w:szCs w:val="21"/>
        </w:rPr>
      </w:pPr>
      <w:r>
        <w:rPr>
          <w:rFonts w:hint="eastAsia" w:ascii="仿宋" w:hAnsi="仿宋" w:eastAsia="仿宋"/>
          <w:szCs w:val="21"/>
        </w:rPr>
        <w:t>A.坑槽</w:t>
      </w:r>
    </w:p>
    <w:p w14:paraId="7E5AF199">
      <w:pPr>
        <w:spacing w:line="360" w:lineRule="auto"/>
        <w:rPr>
          <w:rFonts w:hint="eastAsia" w:ascii="仿宋" w:hAnsi="仿宋" w:eastAsia="仿宋"/>
          <w:szCs w:val="21"/>
        </w:rPr>
      </w:pPr>
      <w:r>
        <w:rPr>
          <w:rFonts w:hint="eastAsia" w:ascii="仿宋" w:hAnsi="仿宋" w:eastAsia="仿宋"/>
          <w:szCs w:val="21"/>
        </w:rPr>
        <w:t>B.波浪</w:t>
      </w:r>
    </w:p>
    <w:p w14:paraId="6905E088">
      <w:pPr>
        <w:spacing w:line="360" w:lineRule="auto"/>
        <w:rPr>
          <w:rFonts w:hint="eastAsia" w:ascii="仿宋" w:hAnsi="仿宋" w:eastAsia="仿宋"/>
          <w:szCs w:val="21"/>
        </w:rPr>
      </w:pPr>
      <w:r>
        <w:rPr>
          <w:rFonts w:hint="eastAsia" w:ascii="仿宋" w:hAnsi="仿宋" w:eastAsia="仿宋"/>
          <w:szCs w:val="21"/>
        </w:rPr>
        <w:t>C.拥包</w:t>
      </w:r>
    </w:p>
    <w:p w14:paraId="179453DB">
      <w:pPr>
        <w:spacing w:line="360" w:lineRule="auto"/>
        <w:rPr>
          <w:rFonts w:hint="eastAsia" w:ascii="仿宋" w:hAnsi="仿宋" w:eastAsia="仿宋"/>
          <w:szCs w:val="21"/>
        </w:rPr>
      </w:pPr>
      <w:r>
        <w:rPr>
          <w:rFonts w:hint="eastAsia" w:ascii="仿宋" w:hAnsi="仿宋" w:eastAsia="仿宋"/>
          <w:szCs w:val="21"/>
        </w:rPr>
        <w:t>D.松散</w:t>
      </w:r>
    </w:p>
    <w:p w14:paraId="7AB30608">
      <w:pPr>
        <w:spacing w:line="360" w:lineRule="auto"/>
        <w:rPr>
          <w:rFonts w:hint="eastAsia" w:ascii="仿宋" w:hAnsi="仿宋" w:eastAsia="仿宋"/>
          <w:szCs w:val="21"/>
        </w:rPr>
      </w:pPr>
      <w:r>
        <w:rPr>
          <w:rFonts w:hint="eastAsia" w:ascii="仿宋" w:hAnsi="仿宋" w:eastAsia="仿宋"/>
          <w:szCs w:val="21"/>
        </w:rPr>
        <w:t>[BC]</w:t>
      </w:r>
    </w:p>
    <w:p w14:paraId="0CC29827">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 xml:space="preserve">沥青路面变形类病害有（     ） </w:t>
      </w:r>
    </w:p>
    <w:p w14:paraId="3B692A54">
      <w:pPr>
        <w:spacing w:line="360" w:lineRule="auto"/>
        <w:rPr>
          <w:rFonts w:hint="eastAsia" w:ascii="仿宋" w:hAnsi="仿宋" w:eastAsia="仿宋"/>
          <w:szCs w:val="21"/>
        </w:rPr>
      </w:pPr>
      <w:r>
        <w:rPr>
          <w:rFonts w:hint="eastAsia" w:ascii="仿宋" w:hAnsi="仿宋" w:eastAsia="仿宋"/>
          <w:szCs w:val="21"/>
        </w:rPr>
        <w:t>A.纵裂</w:t>
      </w:r>
    </w:p>
    <w:p w14:paraId="20676B22">
      <w:pPr>
        <w:spacing w:line="360" w:lineRule="auto"/>
        <w:rPr>
          <w:rFonts w:hint="eastAsia" w:ascii="仿宋" w:hAnsi="仿宋" w:eastAsia="仿宋"/>
          <w:szCs w:val="21"/>
        </w:rPr>
      </w:pPr>
      <w:r>
        <w:rPr>
          <w:rFonts w:hint="eastAsia" w:ascii="仿宋" w:hAnsi="仿宋" w:eastAsia="仿宋"/>
          <w:szCs w:val="21"/>
        </w:rPr>
        <w:t>B.车辙</w:t>
      </w:r>
    </w:p>
    <w:p w14:paraId="44538A65">
      <w:pPr>
        <w:spacing w:line="360" w:lineRule="auto"/>
        <w:rPr>
          <w:rFonts w:hint="eastAsia" w:ascii="仿宋" w:hAnsi="仿宋" w:eastAsia="仿宋"/>
          <w:szCs w:val="21"/>
        </w:rPr>
      </w:pPr>
      <w:r>
        <w:rPr>
          <w:rFonts w:hint="eastAsia" w:ascii="仿宋" w:hAnsi="仿宋" w:eastAsia="仿宋"/>
          <w:szCs w:val="21"/>
        </w:rPr>
        <w:t>C.波浪</w:t>
      </w:r>
    </w:p>
    <w:p w14:paraId="1AC287FD">
      <w:pPr>
        <w:spacing w:line="360" w:lineRule="auto"/>
        <w:rPr>
          <w:rFonts w:hint="eastAsia" w:ascii="仿宋" w:hAnsi="仿宋" w:eastAsia="仿宋"/>
          <w:szCs w:val="21"/>
        </w:rPr>
      </w:pPr>
      <w:r>
        <w:rPr>
          <w:rFonts w:hint="eastAsia" w:ascii="仿宋" w:hAnsi="仿宋" w:eastAsia="仿宋"/>
          <w:szCs w:val="21"/>
        </w:rPr>
        <w:t>D.麻面</w:t>
      </w:r>
    </w:p>
    <w:p w14:paraId="2479FA5F">
      <w:pPr>
        <w:spacing w:line="360" w:lineRule="auto"/>
        <w:rPr>
          <w:rFonts w:hint="eastAsia" w:ascii="仿宋" w:hAnsi="仿宋" w:eastAsia="仿宋"/>
          <w:szCs w:val="21"/>
        </w:rPr>
      </w:pPr>
      <w:r>
        <w:rPr>
          <w:rFonts w:hint="eastAsia" w:ascii="仿宋" w:hAnsi="仿宋" w:eastAsia="仿宋"/>
          <w:szCs w:val="21"/>
        </w:rPr>
        <w:t>[BD]</w:t>
      </w:r>
    </w:p>
    <w:p w14:paraId="651707C7">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沥青路面裂缝类病害有（    ）</w:t>
      </w:r>
    </w:p>
    <w:p w14:paraId="1DA6A377">
      <w:pPr>
        <w:spacing w:line="360" w:lineRule="auto"/>
        <w:rPr>
          <w:rFonts w:hint="eastAsia" w:ascii="仿宋" w:hAnsi="仿宋" w:eastAsia="仿宋"/>
          <w:szCs w:val="21"/>
        </w:rPr>
      </w:pPr>
      <w:r>
        <w:rPr>
          <w:rFonts w:hint="eastAsia" w:ascii="仿宋" w:hAnsi="仿宋" w:eastAsia="仿宋"/>
          <w:szCs w:val="21"/>
        </w:rPr>
        <w:t>A.波浪</w:t>
      </w:r>
    </w:p>
    <w:p w14:paraId="25892D76">
      <w:pPr>
        <w:spacing w:line="360" w:lineRule="auto"/>
        <w:rPr>
          <w:rFonts w:hint="eastAsia" w:ascii="仿宋" w:hAnsi="仿宋" w:eastAsia="仿宋"/>
          <w:szCs w:val="21"/>
        </w:rPr>
      </w:pPr>
      <w:r>
        <w:rPr>
          <w:rFonts w:hint="eastAsia" w:ascii="仿宋" w:hAnsi="仿宋" w:eastAsia="仿宋"/>
          <w:szCs w:val="21"/>
        </w:rPr>
        <w:t>B.龟裂</w:t>
      </w:r>
    </w:p>
    <w:p w14:paraId="27982F40">
      <w:pPr>
        <w:spacing w:line="360" w:lineRule="auto"/>
        <w:rPr>
          <w:rFonts w:hint="eastAsia" w:ascii="仿宋" w:hAnsi="仿宋" w:eastAsia="仿宋"/>
          <w:szCs w:val="21"/>
        </w:rPr>
      </w:pPr>
      <w:r>
        <w:rPr>
          <w:rFonts w:hint="eastAsia" w:ascii="仿宋" w:hAnsi="仿宋" w:eastAsia="仿宋"/>
          <w:szCs w:val="21"/>
        </w:rPr>
        <w:t>C.坑槽</w:t>
      </w:r>
    </w:p>
    <w:p w14:paraId="1614E763">
      <w:pPr>
        <w:spacing w:line="360" w:lineRule="auto"/>
        <w:rPr>
          <w:rFonts w:hint="eastAsia" w:ascii="仿宋" w:hAnsi="仿宋" w:eastAsia="仿宋"/>
          <w:szCs w:val="21"/>
        </w:rPr>
      </w:pPr>
      <w:r>
        <w:rPr>
          <w:rFonts w:hint="eastAsia" w:ascii="仿宋" w:hAnsi="仿宋" w:eastAsia="仿宋"/>
          <w:szCs w:val="21"/>
        </w:rPr>
        <w:t>D.横裂</w:t>
      </w:r>
    </w:p>
    <w:p w14:paraId="6BC47EE5">
      <w:pPr>
        <w:spacing w:line="360" w:lineRule="auto"/>
        <w:rPr>
          <w:rFonts w:hint="eastAsia" w:ascii="仿宋" w:hAnsi="仿宋" w:eastAsia="仿宋"/>
          <w:szCs w:val="21"/>
        </w:rPr>
      </w:pPr>
      <w:r>
        <w:rPr>
          <w:rFonts w:hint="eastAsia" w:ascii="仿宋" w:hAnsi="仿宋" w:eastAsia="仿宋"/>
          <w:szCs w:val="21"/>
        </w:rPr>
        <w:t>[AB]</w:t>
      </w:r>
    </w:p>
    <w:p w14:paraId="144FD982">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按相关规定设置相应设施和标志对作业区外交通进行管理，避免（    ）与行驶车辆发生冲突，保证作业区内外人员和设备的安全。</w:t>
      </w:r>
    </w:p>
    <w:p w14:paraId="0CAB57D0">
      <w:pPr>
        <w:spacing w:line="360" w:lineRule="auto"/>
        <w:rPr>
          <w:rFonts w:hint="eastAsia" w:ascii="仿宋" w:hAnsi="仿宋" w:eastAsia="仿宋"/>
          <w:szCs w:val="21"/>
        </w:rPr>
      </w:pPr>
      <w:r>
        <w:rPr>
          <w:rFonts w:hint="eastAsia" w:ascii="仿宋" w:hAnsi="仿宋" w:eastAsia="仿宋"/>
          <w:szCs w:val="21"/>
        </w:rPr>
        <w:t xml:space="preserve">A.作业人员   </w:t>
      </w:r>
    </w:p>
    <w:p w14:paraId="6D704AEC">
      <w:pPr>
        <w:spacing w:line="360" w:lineRule="auto"/>
        <w:rPr>
          <w:rFonts w:hint="eastAsia" w:ascii="仿宋" w:hAnsi="仿宋" w:eastAsia="仿宋"/>
          <w:szCs w:val="21"/>
        </w:rPr>
      </w:pPr>
      <w:r>
        <w:rPr>
          <w:rFonts w:hint="eastAsia" w:ascii="仿宋" w:hAnsi="仿宋" w:eastAsia="仿宋"/>
          <w:szCs w:val="21"/>
        </w:rPr>
        <w:t xml:space="preserve">B.装备    </w:t>
      </w:r>
    </w:p>
    <w:p w14:paraId="6DBCDF9C">
      <w:pPr>
        <w:spacing w:line="360" w:lineRule="auto"/>
        <w:rPr>
          <w:rFonts w:hint="eastAsia" w:ascii="仿宋" w:hAnsi="仿宋" w:eastAsia="仿宋"/>
          <w:szCs w:val="21"/>
        </w:rPr>
      </w:pPr>
      <w:r>
        <w:rPr>
          <w:rFonts w:hint="eastAsia" w:ascii="仿宋" w:hAnsi="仿宋" w:eastAsia="仿宋"/>
          <w:szCs w:val="21"/>
        </w:rPr>
        <w:t xml:space="preserve">C.标志      </w:t>
      </w:r>
    </w:p>
    <w:p w14:paraId="7A107AE5">
      <w:pPr>
        <w:spacing w:line="360" w:lineRule="auto"/>
        <w:rPr>
          <w:rFonts w:hint="eastAsia" w:ascii="仿宋" w:hAnsi="仿宋" w:eastAsia="仿宋"/>
          <w:szCs w:val="21"/>
        </w:rPr>
      </w:pPr>
      <w:r>
        <w:rPr>
          <w:rFonts w:hint="eastAsia" w:ascii="仿宋" w:hAnsi="仿宋" w:eastAsia="仿宋"/>
          <w:szCs w:val="21"/>
        </w:rPr>
        <w:t>D.以上全对</w:t>
      </w:r>
    </w:p>
    <w:p w14:paraId="25A299AE">
      <w:pPr>
        <w:spacing w:line="360" w:lineRule="auto"/>
        <w:rPr>
          <w:rFonts w:hint="eastAsia" w:ascii="仿宋" w:hAnsi="仿宋" w:eastAsia="仿宋"/>
          <w:szCs w:val="21"/>
        </w:rPr>
      </w:pPr>
    </w:p>
    <w:p w14:paraId="449DE7D0">
      <w:pPr>
        <w:spacing w:line="360" w:lineRule="auto"/>
        <w:rPr>
          <w:rFonts w:hint="eastAsia" w:ascii="仿宋" w:hAnsi="仿宋" w:eastAsia="仿宋"/>
          <w:szCs w:val="21"/>
        </w:rPr>
      </w:pPr>
      <w:r>
        <w:rPr>
          <w:rFonts w:hint="eastAsia" w:ascii="仿宋" w:hAnsi="仿宋" w:eastAsia="仿宋"/>
          <w:szCs w:val="21"/>
        </w:rPr>
        <w:t>[ABCD]</w:t>
      </w:r>
    </w:p>
    <w:p w14:paraId="22C0C30D">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沥青路面的养护工作分为（     ）</w:t>
      </w:r>
    </w:p>
    <w:p w14:paraId="3E69FFE3">
      <w:pPr>
        <w:spacing w:line="360" w:lineRule="auto"/>
        <w:rPr>
          <w:rFonts w:hint="eastAsia" w:ascii="仿宋" w:hAnsi="仿宋" w:eastAsia="仿宋"/>
          <w:szCs w:val="21"/>
        </w:rPr>
      </w:pPr>
      <w:r>
        <w:rPr>
          <w:rFonts w:hint="eastAsia" w:ascii="仿宋" w:hAnsi="仿宋" w:eastAsia="仿宋"/>
          <w:szCs w:val="21"/>
        </w:rPr>
        <w:t>A.日常巡视与检查</w:t>
      </w:r>
    </w:p>
    <w:p w14:paraId="65EC3ADA">
      <w:pPr>
        <w:spacing w:line="360" w:lineRule="auto"/>
        <w:rPr>
          <w:rFonts w:ascii="仿宋" w:hAnsi="仿宋" w:eastAsia="仿宋"/>
          <w:szCs w:val="21"/>
        </w:rPr>
      </w:pPr>
      <w:r>
        <w:rPr>
          <w:rFonts w:hint="eastAsia" w:ascii="仿宋" w:hAnsi="仿宋" w:eastAsia="仿宋"/>
          <w:szCs w:val="21"/>
        </w:rPr>
        <w:t>B.预防养护</w:t>
      </w:r>
    </w:p>
    <w:p w14:paraId="1837C138">
      <w:pPr>
        <w:spacing w:line="360" w:lineRule="auto"/>
        <w:rPr>
          <w:rFonts w:hint="eastAsia" w:ascii="仿宋" w:hAnsi="仿宋" w:eastAsia="仿宋"/>
          <w:szCs w:val="21"/>
        </w:rPr>
      </w:pPr>
      <w:r>
        <w:rPr>
          <w:rFonts w:hint="eastAsia" w:ascii="仿宋" w:hAnsi="仿宋" w:eastAsia="仿宋"/>
          <w:szCs w:val="21"/>
        </w:rPr>
        <w:t>C.应急养护</w:t>
      </w:r>
    </w:p>
    <w:p w14:paraId="336AAA5A">
      <w:pPr>
        <w:spacing w:line="360" w:lineRule="auto"/>
        <w:rPr>
          <w:rFonts w:hint="eastAsia" w:ascii="仿宋" w:hAnsi="仿宋" w:eastAsia="仿宋"/>
          <w:szCs w:val="21"/>
        </w:rPr>
      </w:pPr>
      <w:r>
        <w:rPr>
          <w:rFonts w:hint="eastAsia" w:ascii="仿宋" w:hAnsi="仿宋" w:eastAsia="仿宋"/>
          <w:szCs w:val="21"/>
        </w:rPr>
        <w:t>D.专项养护</w:t>
      </w:r>
    </w:p>
    <w:p w14:paraId="0EB86F41">
      <w:pPr>
        <w:spacing w:line="360" w:lineRule="auto"/>
        <w:rPr>
          <w:rFonts w:hint="eastAsia" w:ascii="仿宋" w:hAnsi="仿宋" w:eastAsia="仿宋"/>
          <w:szCs w:val="21"/>
        </w:rPr>
      </w:pPr>
    </w:p>
    <w:p w14:paraId="50F53758">
      <w:pPr>
        <w:spacing w:line="360" w:lineRule="auto"/>
        <w:rPr>
          <w:rFonts w:hint="eastAsia" w:ascii="仿宋" w:hAnsi="仿宋" w:eastAsia="仿宋"/>
          <w:szCs w:val="21"/>
        </w:rPr>
      </w:pPr>
      <w:r>
        <w:rPr>
          <w:rFonts w:hint="eastAsia" w:ascii="仿宋" w:hAnsi="仿宋" w:eastAsia="仿宋"/>
          <w:szCs w:val="21"/>
        </w:rPr>
        <w:t>[ABCD]</w:t>
      </w:r>
    </w:p>
    <w:p w14:paraId="59BA94C1">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作业区交通标志是为养护作业而临时设置的交通标志，主要有（    ）等。</w:t>
      </w:r>
    </w:p>
    <w:p w14:paraId="155F57F0">
      <w:pPr>
        <w:spacing w:line="360" w:lineRule="auto"/>
        <w:rPr>
          <w:rFonts w:hint="eastAsia" w:ascii="仿宋" w:hAnsi="仿宋" w:eastAsia="仿宋"/>
          <w:szCs w:val="21"/>
        </w:rPr>
      </w:pPr>
      <w:r>
        <w:rPr>
          <w:rFonts w:hint="eastAsia" w:ascii="仿宋" w:hAnsi="仿宋" w:eastAsia="仿宋"/>
          <w:szCs w:val="21"/>
        </w:rPr>
        <w:t xml:space="preserve">A.警告标志     </w:t>
      </w:r>
    </w:p>
    <w:p w14:paraId="1CAB104D">
      <w:pPr>
        <w:spacing w:line="360" w:lineRule="auto"/>
        <w:rPr>
          <w:rFonts w:hint="eastAsia" w:ascii="仿宋" w:hAnsi="仿宋" w:eastAsia="仿宋"/>
          <w:szCs w:val="21"/>
        </w:rPr>
      </w:pPr>
      <w:r>
        <w:rPr>
          <w:rFonts w:hint="eastAsia" w:ascii="仿宋" w:hAnsi="仿宋" w:eastAsia="仿宋"/>
          <w:szCs w:val="21"/>
        </w:rPr>
        <w:t xml:space="preserve">B.禁令标志      </w:t>
      </w:r>
    </w:p>
    <w:p w14:paraId="4D30AB98">
      <w:pPr>
        <w:spacing w:line="360" w:lineRule="auto"/>
        <w:rPr>
          <w:rFonts w:hint="eastAsia" w:ascii="仿宋" w:hAnsi="仿宋" w:eastAsia="仿宋"/>
          <w:szCs w:val="21"/>
        </w:rPr>
      </w:pPr>
      <w:r>
        <w:rPr>
          <w:rFonts w:hint="eastAsia" w:ascii="仿宋" w:hAnsi="仿宋" w:eastAsia="仿宋"/>
          <w:szCs w:val="21"/>
        </w:rPr>
        <w:t xml:space="preserve">C.指示标志   </w:t>
      </w:r>
    </w:p>
    <w:p w14:paraId="68E348C4">
      <w:pPr>
        <w:spacing w:line="360" w:lineRule="auto"/>
        <w:rPr>
          <w:rFonts w:hint="eastAsia" w:ascii="仿宋" w:hAnsi="仿宋" w:eastAsia="仿宋"/>
          <w:szCs w:val="21"/>
        </w:rPr>
      </w:pPr>
      <w:r>
        <w:rPr>
          <w:rFonts w:hint="eastAsia" w:ascii="仿宋" w:hAnsi="仿宋" w:eastAsia="仿宋"/>
          <w:szCs w:val="21"/>
        </w:rPr>
        <w:t>D.作业区标志</w:t>
      </w:r>
    </w:p>
    <w:p w14:paraId="24061D46">
      <w:pPr>
        <w:spacing w:line="360" w:lineRule="auto"/>
        <w:rPr>
          <w:rFonts w:hint="eastAsia" w:ascii="仿宋" w:hAnsi="仿宋" w:eastAsia="仿宋"/>
          <w:szCs w:val="21"/>
        </w:rPr>
      </w:pPr>
    </w:p>
    <w:p w14:paraId="060C494E">
      <w:pPr>
        <w:spacing w:line="360" w:lineRule="auto"/>
        <w:rPr>
          <w:rFonts w:hint="eastAsia" w:ascii="仿宋" w:hAnsi="仿宋" w:eastAsia="仿宋"/>
          <w:szCs w:val="21"/>
        </w:rPr>
      </w:pPr>
      <w:r>
        <w:rPr>
          <w:rFonts w:hint="eastAsia" w:ascii="仿宋" w:hAnsi="仿宋" w:eastAsia="仿宋"/>
          <w:szCs w:val="21"/>
        </w:rPr>
        <w:t>[ABC]</w:t>
      </w:r>
    </w:p>
    <w:p w14:paraId="298F322B">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现场养护作业人员均应配备（    ）以及防滑鞋等基本劳动防护用品，按照相关安全规范佩戴使用，并应按有效使用时间定期更换。</w:t>
      </w:r>
    </w:p>
    <w:p w14:paraId="4C770B5C">
      <w:pPr>
        <w:spacing w:line="360" w:lineRule="auto"/>
        <w:rPr>
          <w:rFonts w:hint="eastAsia" w:ascii="仿宋" w:hAnsi="仿宋" w:eastAsia="仿宋"/>
          <w:szCs w:val="21"/>
        </w:rPr>
      </w:pPr>
      <w:r>
        <w:rPr>
          <w:rFonts w:hint="eastAsia" w:ascii="仿宋" w:hAnsi="仿宋" w:eastAsia="仿宋"/>
          <w:szCs w:val="21"/>
        </w:rPr>
        <w:t xml:space="preserve">A.安全帽   </w:t>
      </w:r>
    </w:p>
    <w:p w14:paraId="304FE4EF">
      <w:pPr>
        <w:spacing w:line="360" w:lineRule="auto"/>
        <w:rPr>
          <w:rFonts w:hint="eastAsia" w:ascii="仿宋" w:hAnsi="仿宋" w:eastAsia="仿宋"/>
          <w:szCs w:val="21"/>
        </w:rPr>
      </w:pPr>
      <w:r>
        <w:rPr>
          <w:rFonts w:hint="eastAsia" w:ascii="仿宋" w:hAnsi="仿宋" w:eastAsia="仿宋"/>
          <w:szCs w:val="21"/>
        </w:rPr>
        <w:t xml:space="preserve">B.反光背心或反光工作服   </w:t>
      </w:r>
    </w:p>
    <w:p w14:paraId="2E8C9FE3">
      <w:pPr>
        <w:spacing w:line="360" w:lineRule="auto"/>
        <w:rPr>
          <w:rFonts w:hint="eastAsia" w:ascii="仿宋" w:hAnsi="仿宋" w:eastAsia="仿宋"/>
          <w:szCs w:val="21"/>
        </w:rPr>
      </w:pPr>
      <w:r>
        <w:rPr>
          <w:rFonts w:hint="eastAsia" w:ascii="仿宋" w:hAnsi="仿宋" w:eastAsia="仿宋"/>
          <w:szCs w:val="21"/>
        </w:rPr>
        <w:t xml:space="preserve">C.帆布手套   </w:t>
      </w:r>
    </w:p>
    <w:p w14:paraId="2D890DC1">
      <w:pPr>
        <w:spacing w:line="360" w:lineRule="auto"/>
        <w:rPr>
          <w:rFonts w:hint="eastAsia" w:ascii="仿宋" w:hAnsi="仿宋" w:eastAsia="仿宋"/>
          <w:szCs w:val="21"/>
        </w:rPr>
      </w:pPr>
      <w:r>
        <w:rPr>
          <w:rFonts w:hint="eastAsia" w:ascii="仿宋" w:hAnsi="仿宋" w:eastAsia="仿宋"/>
          <w:szCs w:val="21"/>
        </w:rPr>
        <w:t>D.以上全错</w:t>
      </w:r>
    </w:p>
    <w:p w14:paraId="07CA7C63">
      <w:pPr>
        <w:pStyle w:val="2"/>
        <w:spacing w:line="360" w:lineRule="auto"/>
        <w:ind w:firstLine="0" w:firstLineChars="0"/>
        <w:rPr>
          <w:rFonts w:hint="eastAsia" w:ascii="仿宋" w:hAnsi="仿宋" w:eastAsia="仿宋"/>
          <w:szCs w:val="21"/>
        </w:rPr>
      </w:pPr>
    </w:p>
    <w:p w14:paraId="6D07ABAE">
      <w:pPr>
        <w:pStyle w:val="2"/>
        <w:spacing w:line="360" w:lineRule="auto"/>
        <w:ind w:firstLine="0" w:firstLineChars="0"/>
        <w:rPr>
          <w:rFonts w:hint="eastAsia" w:ascii="仿宋" w:hAnsi="仿宋" w:eastAsia="仿宋"/>
          <w:szCs w:val="21"/>
        </w:rPr>
      </w:pPr>
      <w:r>
        <w:rPr>
          <w:rFonts w:hint="eastAsia" w:ascii="仿宋" w:hAnsi="仿宋" w:eastAsia="仿宋"/>
          <w:szCs w:val="21"/>
        </w:rPr>
        <w:t>[ABCD]</w:t>
      </w:r>
    </w:p>
    <w:p w14:paraId="446636CF">
      <w:pPr>
        <w:numPr>
          <w:ilvl w:val="0"/>
          <w:numId w:val="35"/>
        </w:numPr>
        <w:autoSpaceDE w:val="0"/>
        <w:autoSpaceDN w:val="0"/>
        <w:adjustRightInd w:val="0"/>
        <w:snapToGrid w:val="0"/>
        <w:spacing w:line="560" w:lineRule="exact"/>
        <w:jc w:val="left"/>
        <w:rPr>
          <w:rFonts w:hint="eastAsia" w:ascii="仿宋" w:hAnsi="仿宋" w:eastAsia="仿宋"/>
          <w:szCs w:val="21"/>
        </w:rPr>
      </w:pPr>
      <w:r>
        <w:rPr>
          <w:rFonts w:hint="eastAsia" w:ascii="仿宋" w:hAnsi="仿宋" w:eastAsia="仿宋"/>
          <w:szCs w:val="21"/>
        </w:rPr>
        <w:t>作业区域内根据具体作业内容和作业要求进行防护，并按“上游（   ），下游过渡区、终止区”设置防护区。</w:t>
      </w:r>
    </w:p>
    <w:p w14:paraId="56EC15C1">
      <w:pPr>
        <w:spacing w:line="360" w:lineRule="auto"/>
        <w:rPr>
          <w:rFonts w:hint="eastAsia" w:ascii="仿宋" w:hAnsi="仿宋" w:eastAsia="仿宋"/>
          <w:szCs w:val="21"/>
        </w:rPr>
      </w:pPr>
      <w:r>
        <w:rPr>
          <w:rFonts w:hint="eastAsia" w:ascii="仿宋" w:hAnsi="仿宋" w:eastAsia="仿宋"/>
          <w:szCs w:val="21"/>
        </w:rPr>
        <w:t xml:space="preserve">A.过渡区      </w:t>
      </w:r>
    </w:p>
    <w:p w14:paraId="70986BBC">
      <w:pPr>
        <w:spacing w:line="360" w:lineRule="auto"/>
        <w:rPr>
          <w:rFonts w:hint="eastAsia" w:ascii="仿宋" w:hAnsi="仿宋" w:eastAsia="仿宋"/>
          <w:szCs w:val="21"/>
        </w:rPr>
      </w:pPr>
      <w:r>
        <w:rPr>
          <w:rFonts w:hint="eastAsia" w:ascii="仿宋" w:hAnsi="仿宋" w:eastAsia="仿宋"/>
          <w:szCs w:val="21"/>
        </w:rPr>
        <w:t xml:space="preserve">B.缓冲区      </w:t>
      </w:r>
    </w:p>
    <w:p w14:paraId="415118AC">
      <w:pPr>
        <w:spacing w:line="360" w:lineRule="auto"/>
        <w:rPr>
          <w:rFonts w:hint="eastAsia" w:ascii="仿宋" w:hAnsi="仿宋" w:eastAsia="仿宋"/>
          <w:szCs w:val="21"/>
        </w:rPr>
      </w:pPr>
      <w:r>
        <w:rPr>
          <w:rFonts w:hint="eastAsia" w:ascii="仿宋" w:hAnsi="仿宋" w:eastAsia="仿宋"/>
          <w:szCs w:val="21"/>
        </w:rPr>
        <w:t xml:space="preserve">C.警告区         </w:t>
      </w:r>
    </w:p>
    <w:p w14:paraId="107B5F20">
      <w:pPr>
        <w:spacing w:line="360" w:lineRule="auto"/>
        <w:rPr>
          <w:rFonts w:hint="eastAsia" w:ascii="仿宋" w:hAnsi="仿宋" w:eastAsia="仿宋"/>
          <w:szCs w:val="21"/>
        </w:rPr>
      </w:pPr>
      <w:r>
        <w:rPr>
          <w:rFonts w:hint="eastAsia" w:ascii="仿宋" w:hAnsi="仿宋" w:eastAsia="仿宋"/>
          <w:szCs w:val="21"/>
        </w:rPr>
        <w:t xml:space="preserve">D.作业区  </w:t>
      </w:r>
    </w:p>
    <w:p w14:paraId="104DBF60">
      <w:pPr>
        <w:spacing w:line="360" w:lineRule="auto"/>
        <w:rPr>
          <w:rFonts w:hint="eastAsia" w:ascii="仿宋" w:hAnsi="仿宋" w:eastAsia="仿宋"/>
          <w:szCs w:val="21"/>
        </w:rPr>
      </w:pPr>
    </w:p>
    <w:p w14:paraId="0B3E2A15">
      <w:pPr>
        <w:spacing w:line="360" w:lineRule="auto"/>
        <w:rPr>
          <w:rFonts w:hint="eastAsia" w:ascii="仿宋" w:hAnsi="仿宋" w:eastAsia="仿宋"/>
          <w:szCs w:val="21"/>
        </w:rPr>
      </w:pPr>
    </w:p>
    <w:p w14:paraId="7C344CE2">
      <w:pPr>
        <w:spacing w:line="360" w:lineRule="auto"/>
        <w:rPr>
          <w:rFonts w:hint="eastAsia" w:ascii="仿宋" w:hAnsi="仿宋" w:eastAsia="仿宋"/>
          <w:szCs w:val="21"/>
        </w:rPr>
      </w:pPr>
    </w:p>
    <w:p w14:paraId="52FAD41F">
      <w:pPr>
        <w:spacing w:line="360" w:lineRule="auto"/>
        <w:rPr>
          <w:rFonts w:hint="eastAsia" w:ascii="仿宋" w:hAnsi="仿宋" w:eastAsia="仿宋"/>
          <w:szCs w:val="21"/>
        </w:rPr>
      </w:pPr>
    </w:p>
    <w:p w14:paraId="4C97D1B3">
      <w:pPr>
        <w:spacing w:line="360" w:lineRule="auto"/>
        <w:rPr>
          <w:rFonts w:hint="eastAsia" w:ascii="仿宋" w:hAnsi="仿宋" w:eastAsia="仿宋"/>
          <w:szCs w:val="21"/>
        </w:rPr>
      </w:pPr>
    </w:p>
    <w:p w14:paraId="60E22502">
      <w:pPr>
        <w:spacing w:line="360" w:lineRule="auto"/>
        <w:rPr>
          <w:rFonts w:hint="eastAsia" w:ascii="仿宋" w:hAnsi="仿宋" w:eastAsia="仿宋"/>
          <w:szCs w:val="21"/>
        </w:rPr>
      </w:pPr>
    </w:p>
    <w:p w14:paraId="46574B56">
      <w:pPr>
        <w:spacing w:line="360" w:lineRule="auto"/>
        <w:rPr>
          <w:rFonts w:hint="eastAsia" w:ascii="仿宋" w:hAnsi="仿宋" w:eastAsia="仿宋"/>
          <w:szCs w:val="21"/>
        </w:rPr>
      </w:pPr>
    </w:p>
    <w:p w14:paraId="63C90EE0">
      <w:pPr>
        <w:spacing w:line="360" w:lineRule="auto"/>
        <w:rPr>
          <w:rFonts w:hint="eastAsia" w:ascii="仿宋" w:hAnsi="仿宋" w:eastAsia="仿宋"/>
          <w:szCs w:val="21"/>
        </w:rPr>
      </w:pPr>
    </w:p>
    <w:p w14:paraId="70AF73C3">
      <w:pPr>
        <w:spacing w:line="360" w:lineRule="auto"/>
        <w:rPr>
          <w:rFonts w:hint="eastAsia" w:ascii="仿宋" w:hAnsi="仿宋" w:eastAsia="仿宋"/>
          <w:szCs w:val="21"/>
        </w:rPr>
      </w:pPr>
    </w:p>
    <w:sectPr>
      <w:footerReference r:id="rId3" w:type="default"/>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6FA7F">
    <w:pPr>
      <w:pStyle w:val="5"/>
      <w:jc w:val="center"/>
    </w:pPr>
    <w:r>
      <w:fldChar w:fldCharType="begin"/>
    </w:r>
    <w:r>
      <w:instrText xml:space="preserve">PAGE   \* MERGEFORMAT</w:instrText>
    </w:r>
    <w:r>
      <w:fldChar w:fldCharType="separate"/>
    </w:r>
    <w:r>
      <w:rPr>
        <w:lang w:val="zh-CN"/>
      </w:rPr>
      <w:t>1</w:t>
    </w:r>
    <w:r>
      <w:fldChar w:fldCharType="end"/>
    </w:r>
  </w:p>
  <w:p w14:paraId="4A6D16D6">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70DF0"/>
    <w:multiLevelType w:val="singleLevel"/>
    <w:tmpl w:val="89B70DF0"/>
    <w:lvl w:ilvl="0" w:tentative="0">
      <w:start w:val="466"/>
      <w:numFmt w:val="decimal"/>
      <w:suff w:val="space"/>
      <w:lvlText w:val="%1."/>
      <w:lvlJc w:val="left"/>
      <w:pPr>
        <w:tabs>
          <w:tab w:val="left" w:pos="0"/>
        </w:tabs>
      </w:pPr>
      <w:rPr>
        <w:rFonts w:hint="default"/>
      </w:rPr>
    </w:lvl>
  </w:abstractNum>
  <w:abstractNum w:abstractNumId="1">
    <w:nsid w:val="8C3F71CD"/>
    <w:multiLevelType w:val="singleLevel"/>
    <w:tmpl w:val="8C3F71CD"/>
    <w:lvl w:ilvl="0" w:tentative="0">
      <w:start w:val="1"/>
      <w:numFmt w:val="upperLetter"/>
      <w:lvlText w:val="%1."/>
      <w:lvlJc w:val="left"/>
      <w:pPr>
        <w:tabs>
          <w:tab w:val="left" w:pos="312"/>
        </w:tabs>
      </w:pPr>
    </w:lvl>
  </w:abstractNum>
  <w:abstractNum w:abstractNumId="2">
    <w:nsid w:val="9A5ABFE0"/>
    <w:multiLevelType w:val="singleLevel"/>
    <w:tmpl w:val="9A5ABFE0"/>
    <w:lvl w:ilvl="0" w:tentative="0">
      <w:start w:val="1"/>
      <w:numFmt w:val="upperLetter"/>
      <w:lvlText w:val="%1."/>
      <w:lvlJc w:val="left"/>
      <w:pPr>
        <w:tabs>
          <w:tab w:val="left" w:pos="312"/>
        </w:tabs>
      </w:pPr>
    </w:lvl>
  </w:abstractNum>
  <w:abstractNum w:abstractNumId="3">
    <w:nsid w:val="A04C0296"/>
    <w:multiLevelType w:val="singleLevel"/>
    <w:tmpl w:val="A04C0296"/>
    <w:lvl w:ilvl="0" w:tentative="0">
      <w:start w:val="1"/>
      <w:numFmt w:val="upperLetter"/>
      <w:lvlText w:val="%1."/>
      <w:lvlJc w:val="left"/>
      <w:pPr>
        <w:tabs>
          <w:tab w:val="left" w:pos="312"/>
        </w:tabs>
      </w:pPr>
    </w:lvl>
  </w:abstractNum>
  <w:abstractNum w:abstractNumId="4">
    <w:nsid w:val="A0C31877"/>
    <w:multiLevelType w:val="singleLevel"/>
    <w:tmpl w:val="A0C31877"/>
    <w:lvl w:ilvl="0" w:tentative="0">
      <w:start w:val="1"/>
      <w:numFmt w:val="upperLetter"/>
      <w:lvlText w:val="%1."/>
      <w:lvlJc w:val="left"/>
      <w:pPr>
        <w:tabs>
          <w:tab w:val="left" w:pos="312"/>
        </w:tabs>
      </w:pPr>
    </w:lvl>
  </w:abstractNum>
  <w:abstractNum w:abstractNumId="5">
    <w:nsid w:val="A4698678"/>
    <w:multiLevelType w:val="singleLevel"/>
    <w:tmpl w:val="A4698678"/>
    <w:lvl w:ilvl="0" w:tentative="0">
      <w:start w:val="1"/>
      <w:numFmt w:val="decimal"/>
      <w:suff w:val="space"/>
      <w:lvlText w:val="%1."/>
      <w:lvlJc w:val="left"/>
    </w:lvl>
  </w:abstractNum>
  <w:abstractNum w:abstractNumId="6">
    <w:nsid w:val="A9F0DDAE"/>
    <w:multiLevelType w:val="singleLevel"/>
    <w:tmpl w:val="A9F0DDAE"/>
    <w:lvl w:ilvl="0" w:tentative="0">
      <w:start w:val="1"/>
      <w:numFmt w:val="upperLetter"/>
      <w:suff w:val="space"/>
      <w:lvlText w:val="%1."/>
      <w:lvlJc w:val="left"/>
    </w:lvl>
  </w:abstractNum>
  <w:abstractNum w:abstractNumId="7">
    <w:nsid w:val="AB9D6EED"/>
    <w:multiLevelType w:val="singleLevel"/>
    <w:tmpl w:val="AB9D6EED"/>
    <w:lvl w:ilvl="0" w:tentative="0">
      <w:start w:val="1"/>
      <w:numFmt w:val="upperLetter"/>
      <w:suff w:val="space"/>
      <w:lvlText w:val="%1."/>
      <w:lvlJc w:val="left"/>
    </w:lvl>
  </w:abstractNum>
  <w:abstractNum w:abstractNumId="8">
    <w:nsid w:val="AF977242"/>
    <w:multiLevelType w:val="singleLevel"/>
    <w:tmpl w:val="AF977242"/>
    <w:lvl w:ilvl="0" w:tentative="0">
      <w:start w:val="1"/>
      <w:numFmt w:val="upperLetter"/>
      <w:suff w:val="space"/>
      <w:lvlText w:val="%1."/>
      <w:lvlJc w:val="left"/>
    </w:lvl>
  </w:abstractNum>
  <w:abstractNum w:abstractNumId="9">
    <w:nsid w:val="B19E60E8"/>
    <w:multiLevelType w:val="singleLevel"/>
    <w:tmpl w:val="B19E60E8"/>
    <w:lvl w:ilvl="0" w:tentative="0">
      <w:start w:val="1"/>
      <w:numFmt w:val="upperLetter"/>
      <w:suff w:val="space"/>
      <w:lvlText w:val="%1."/>
      <w:lvlJc w:val="left"/>
    </w:lvl>
  </w:abstractNum>
  <w:abstractNum w:abstractNumId="10">
    <w:nsid w:val="B252560C"/>
    <w:multiLevelType w:val="singleLevel"/>
    <w:tmpl w:val="B252560C"/>
    <w:lvl w:ilvl="0" w:tentative="0">
      <w:start w:val="1"/>
      <w:numFmt w:val="upperLetter"/>
      <w:lvlText w:val="%1."/>
      <w:lvlJc w:val="left"/>
      <w:pPr>
        <w:tabs>
          <w:tab w:val="left" w:pos="312"/>
        </w:tabs>
      </w:pPr>
    </w:lvl>
  </w:abstractNum>
  <w:abstractNum w:abstractNumId="11">
    <w:nsid w:val="B25CA5A2"/>
    <w:multiLevelType w:val="singleLevel"/>
    <w:tmpl w:val="B25CA5A2"/>
    <w:lvl w:ilvl="0" w:tentative="0">
      <w:start w:val="1"/>
      <w:numFmt w:val="upperLetter"/>
      <w:lvlText w:val="%1."/>
      <w:lvlJc w:val="left"/>
      <w:pPr>
        <w:tabs>
          <w:tab w:val="left" w:pos="312"/>
        </w:tabs>
      </w:pPr>
    </w:lvl>
  </w:abstractNum>
  <w:abstractNum w:abstractNumId="12">
    <w:nsid w:val="B7AD5954"/>
    <w:multiLevelType w:val="singleLevel"/>
    <w:tmpl w:val="B7AD5954"/>
    <w:lvl w:ilvl="0" w:tentative="0">
      <w:start w:val="87"/>
      <w:numFmt w:val="decimal"/>
      <w:suff w:val="space"/>
      <w:lvlText w:val="%1."/>
      <w:lvlJc w:val="left"/>
      <w:pPr>
        <w:tabs>
          <w:tab w:val="left" w:pos="0"/>
        </w:tabs>
      </w:pPr>
      <w:rPr>
        <w:rFonts w:hint="default"/>
      </w:rPr>
    </w:lvl>
  </w:abstractNum>
  <w:abstractNum w:abstractNumId="13">
    <w:nsid w:val="B90D3939"/>
    <w:multiLevelType w:val="singleLevel"/>
    <w:tmpl w:val="B90D3939"/>
    <w:lvl w:ilvl="0" w:tentative="0">
      <w:start w:val="1"/>
      <w:numFmt w:val="decimal"/>
      <w:lvlText w:val="%1."/>
      <w:lvlJc w:val="left"/>
      <w:pPr>
        <w:ind w:left="425" w:hanging="425"/>
      </w:pPr>
      <w:rPr>
        <w:rFonts w:hint="default"/>
      </w:rPr>
    </w:lvl>
  </w:abstractNum>
  <w:abstractNum w:abstractNumId="14">
    <w:nsid w:val="C394363F"/>
    <w:multiLevelType w:val="singleLevel"/>
    <w:tmpl w:val="C394363F"/>
    <w:lvl w:ilvl="0" w:tentative="0">
      <w:start w:val="1"/>
      <w:numFmt w:val="upperLetter"/>
      <w:suff w:val="space"/>
      <w:lvlText w:val="%1."/>
      <w:lvlJc w:val="left"/>
      <w:rPr>
        <w:rFonts w:hint="default"/>
        <w:color w:val="000000"/>
      </w:rPr>
    </w:lvl>
  </w:abstractNum>
  <w:abstractNum w:abstractNumId="15">
    <w:nsid w:val="C510A3AD"/>
    <w:multiLevelType w:val="singleLevel"/>
    <w:tmpl w:val="C510A3AD"/>
    <w:lvl w:ilvl="0" w:tentative="0">
      <w:start w:val="1"/>
      <w:numFmt w:val="upperLetter"/>
      <w:lvlText w:val="%1."/>
      <w:lvlJc w:val="left"/>
      <w:pPr>
        <w:tabs>
          <w:tab w:val="left" w:pos="312"/>
        </w:tabs>
      </w:pPr>
    </w:lvl>
  </w:abstractNum>
  <w:abstractNum w:abstractNumId="16">
    <w:nsid w:val="C5C2F47A"/>
    <w:multiLevelType w:val="singleLevel"/>
    <w:tmpl w:val="C5C2F47A"/>
    <w:lvl w:ilvl="0" w:tentative="0">
      <w:start w:val="1"/>
      <w:numFmt w:val="upperLetter"/>
      <w:suff w:val="space"/>
      <w:lvlText w:val="%1."/>
      <w:lvlJc w:val="left"/>
    </w:lvl>
  </w:abstractNum>
  <w:abstractNum w:abstractNumId="17">
    <w:nsid w:val="C66A1DA5"/>
    <w:multiLevelType w:val="singleLevel"/>
    <w:tmpl w:val="C66A1DA5"/>
    <w:lvl w:ilvl="0" w:tentative="0">
      <w:start w:val="1"/>
      <w:numFmt w:val="upperLetter"/>
      <w:suff w:val="space"/>
      <w:lvlText w:val="%1."/>
      <w:lvlJc w:val="left"/>
    </w:lvl>
  </w:abstractNum>
  <w:abstractNum w:abstractNumId="18">
    <w:nsid w:val="C7746FD7"/>
    <w:multiLevelType w:val="singleLevel"/>
    <w:tmpl w:val="C7746FD7"/>
    <w:lvl w:ilvl="0" w:tentative="0">
      <w:start w:val="1"/>
      <w:numFmt w:val="upperLetter"/>
      <w:lvlText w:val="%1."/>
      <w:lvlJc w:val="left"/>
      <w:pPr>
        <w:tabs>
          <w:tab w:val="left" w:pos="312"/>
        </w:tabs>
      </w:pPr>
    </w:lvl>
  </w:abstractNum>
  <w:abstractNum w:abstractNumId="19">
    <w:nsid w:val="CFA67ADE"/>
    <w:multiLevelType w:val="singleLevel"/>
    <w:tmpl w:val="CFA67ADE"/>
    <w:lvl w:ilvl="0" w:tentative="0">
      <w:start w:val="1"/>
      <w:numFmt w:val="upperLetter"/>
      <w:lvlText w:val="%1."/>
      <w:lvlJc w:val="left"/>
      <w:pPr>
        <w:tabs>
          <w:tab w:val="left" w:pos="312"/>
        </w:tabs>
      </w:pPr>
    </w:lvl>
  </w:abstractNum>
  <w:abstractNum w:abstractNumId="20">
    <w:nsid w:val="D731086B"/>
    <w:multiLevelType w:val="singleLevel"/>
    <w:tmpl w:val="D731086B"/>
    <w:lvl w:ilvl="0" w:tentative="0">
      <w:start w:val="1"/>
      <w:numFmt w:val="upperLetter"/>
      <w:lvlText w:val="%1."/>
      <w:lvlJc w:val="left"/>
      <w:pPr>
        <w:tabs>
          <w:tab w:val="left" w:pos="312"/>
        </w:tabs>
      </w:pPr>
    </w:lvl>
  </w:abstractNum>
  <w:abstractNum w:abstractNumId="21">
    <w:nsid w:val="F01B377E"/>
    <w:multiLevelType w:val="singleLevel"/>
    <w:tmpl w:val="F01B377E"/>
    <w:lvl w:ilvl="0" w:tentative="0">
      <w:start w:val="1"/>
      <w:numFmt w:val="upperLetter"/>
      <w:lvlText w:val="%1."/>
      <w:lvlJc w:val="left"/>
      <w:pPr>
        <w:tabs>
          <w:tab w:val="left" w:pos="312"/>
        </w:tabs>
      </w:pPr>
    </w:lvl>
  </w:abstractNum>
  <w:abstractNum w:abstractNumId="22">
    <w:nsid w:val="F07EE752"/>
    <w:multiLevelType w:val="singleLevel"/>
    <w:tmpl w:val="F07EE752"/>
    <w:lvl w:ilvl="0" w:tentative="0">
      <w:start w:val="1"/>
      <w:numFmt w:val="upperLetter"/>
      <w:lvlText w:val="%1."/>
      <w:lvlJc w:val="left"/>
      <w:pPr>
        <w:tabs>
          <w:tab w:val="left" w:pos="312"/>
        </w:tabs>
      </w:pPr>
    </w:lvl>
  </w:abstractNum>
  <w:abstractNum w:abstractNumId="23">
    <w:nsid w:val="F18EAB29"/>
    <w:multiLevelType w:val="singleLevel"/>
    <w:tmpl w:val="F18EAB29"/>
    <w:lvl w:ilvl="0" w:tentative="0">
      <w:start w:val="1"/>
      <w:numFmt w:val="upperLetter"/>
      <w:suff w:val="space"/>
      <w:lvlText w:val="%1."/>
      <w:lvlJc w:val="left"/>
      <w:pPr>
        <w:ind w:left="140" w:firstLine="0"/>
      </w:pPr>
    </w:lvl>
  </w:abstractNum>
  <w:abstractNum w:abstractNumId="24">
    <w:nsid w:val="FA3BCCC2"/>
    <w:multiLevelType w:val="singleLevel"/>
    <w:tmpl w:val="FA3BCCC2"/>
    <w:lvl w:ilvl="0" w:tentative="0">
      <w:start w:val="1"/>
      <w:numFmt w:val="upperLetter"/>
      <w:lvlText w:val="%1."/>
      <w:lvlJc w:val="left"/>
      <w:pPr>
        <w:tabs>
          <w:tab w:val="left" w:pos="312"/>
        </w:tabs>
      </w:pPr>
    </w:lvl>
  </w:abstractNum>
  <w:abstractNum w:abstractNumId="25">
    <w:nsid w:val="FE723748"/>
    <w:multiLevelType w:val="singleLevel"/>
    <w:tmpl w:val="FE723748"/>
    <w:lvl w:ilvl="0" w:tentative="0">
      <w:start w:val="1"/>
      <w:numFmt w:val="upperLetter"/>
      <w:suff w:val="space"/>
      <w:lvlText w:val="%1."/>
      <w:lvlJc w:val="left"/>
    </w:lvl>
  </w:abstractNum>
  <w:abstractNum w:abstractNumId="26">
    <w:nsid w:val="15F9766A"/>
    <w:multiLevelType w:val="singleLevel"/>
    <w:tmpl w:val="15F9766A"/>
    <w:lvl w:ilvl="0" w:tentative="0">
      <w:start w:val="1"/>
      <w:numFmt w:val="upperLetter"/>
      <w:lvlText w:val="%1."/>
      <w:lvlJc w:val="left"/>
      <w:pPr>
        <w:tabs>
          <w:tab w:val="left" w:pos="312"/>
        </w:tabs>
      </w:pPr>
    </w:lvl>
  </w:abstractNum>
  <w:abstractNum w:abstractNumId="27">
    <w:nsid w:val="1A6A5C03"/>
    <w:multiLevelType w:val="singleLevel"/>
    <w:tmpl w:val="1A6A5C03"/>
    <w:lvl w:ilvl="0" w:tentative="0">
      <w:start w:val="1"/>
      <w:numFmt w:val="upperLetter"/>
      <w:suff w:val="space"/>
      <w:lvlText w:val="%1."/>
      <w:lvlJc w:val="left"/>
    </w:lvl>
  </w:abstractNum>
  <w:abstractNum w:abstractNumId="28">
    <w:nsid w:val="1CC5208C"/>
    <w:multiLevelType w:val="singleLevel"/>
    <w:tmpl w:val="1CC5208C"/>
    <w:lvl w:ilvl="0" w:tentative="0">
      <w:start w:val="85"/>
      <w:numFmt w:val="decimal"/>
      <w:suff w:val="space"/>
      <w:lvlText w:val="%1."/>
      <w:lvlJc w:val="left"/>
      <w:pPr>
        <w:tabs>
          <w:tab w:val="left" w:pos="0"/>
        </w:tabs>
      </w:pPr>
      <w:rPr>
        <w:rFonts w:hint="default"/>
      </w:rPr>
    </w:lvl>
  </w:abstractNum>
  <w:abstractNum w:abstractNumId="29">
    <w:nsid w:val="1ECE587E"/>
    <w:multiLevelType w:val="singleLevel"/>
    <w:tmpl w:val="1ECE587E"/>
    <w:lvl w:ilvl="0" w:tentative="0">
      <w:start w:val="417"/>
      <w:numFmt w:val="decimal"/>
      <w:lvlText w:val="%1."/>
      <w:lvlJc w:val="left"/>
      <w:pPr>
        <w:tabs>
          <w:tab w:val="left" w:pos="312"/>
        </w:tabs>
      </w:pPr>
      <w:rPr>
        <w:rFonts w:hint="default"/>
      </w:rPr>
    </w:lvl>
  </w:abstractNum>
  <w:abstractNum w:abstractNumId="30">
    <w:nsid w:val="24FBD7B8"/>
    <w:multiLevelType w:val="singleLevel"/>
    <w:tmpl w:val="24FBD7B8"/>
    <w:lvl w:ilvl="0" w:tentative="0">
      <w:start w:val="1"/>
      <w:numFmt w:val="upperLetter"/>
      <w:lvlText w:val="%1."/>
      <w:lvlJc w:val="left"/>
      <w:pPr>
        <w:tabs>
          <w:tab w:val="left" w:pos="312"/>
        </w:tabs>
      </w:pPr>
    </w:lvl>
  </w:abstractNum>
  <w:abstractNum w:abstractNumId="31">
    <w:nsid w:val="27ECF6F2"/>
    <w:multiLevelType w:val="singleLevel"/>
    <w:tmpl w:val="27ECF6F2"/>
    <w:lvl w:ilvl="0" w:tentative="0">
      <w:start w:val="1"/>
      <w:numFmt w:val="upperLetter"/>
      <w:lvlText w:val="%1."/>
      <w:lvlJc w:val="left"/>
      <w:pPr>
        <w:tabs>
          <w:tab w:val="left" w:pos="312"/>
        </w:tabs>
      </w:pPr>
    </w:lvl>
  </w:abstractNum>
  <w:abstractNum w:abstractNumId="32">
    <w:nsid w:val="3458C5D4"/>
    <w:multiLevelType w:val="singleLevel"/>
    <w:tmpl w:val="3458C5D4"/>
    <w:lvl w:ilvl="0" w:tentative="0">
      <w:start w:val="1"/>
      <w:numFmt w:val="upperLetter"/>
      <w:lvlText w:val="%1."/>
      <w:lvlJc w:val="left"/>
      <w:pPr>
        <w:tabs>
          <w:tab w:val="left" w:pos="312"/>
        </w:tabs>
      </w:pPr>
    </w:lvl>
  </w:abstractNum>
  <w:abstractNum w:abstractNumId="33">
    <w:nsid w:val="3F13AAF4"/>
    <w:multiLevelType w:val="singleLevel"/>
    <w:tmpl w:val="3F13AAF4"/>
    <w:lvl w:ilvl="0" w:tentative="0">
      <w:start w:val="1"/>
      <w:numFmt w:val="upperLetter"/>
      <w:suff w:val="space"/>
      <w:lvlText w:val="%1."/>
      <w:lvlJc w:val="left"/>
    </w:lvl>
  </w:abstractNum>
  <w:abstractNum w:abstractNumId="34">
    <w:nsid w:val="3F48CE9C"/>
    <w:multiLevelType w:val="singleLevel"/>
    <w:tmpl w:val="3F48CE9C"/>
    <w:lvl w:ilvl="0" w:tentative="0">
      <w:start w:val="1"/>
      <w:numFmt w:val="upperLetter"/>
      <w:lvlText w:val="%1."/>
      <w:lvlJc w:val="left"/>
      <w:pPr>
        <w:tabs>
          <w:tab w:val="left" w:pos="312"/>
        </w:tabs>
      </w:pPr>
    </w:lvl>
  </w:abstractNum>
  <w:abstractNum w:abstractNumId="35">
    <w:nsid w:val="51FC2B9E"/>
    <w:multiLevelType w:val="singleLevel"/>
    <w:tmpl w:val="51FC2B9E"/>
    <w:lvl w:ilvl="0" w:tentative="0">
      <w:start w:val="1"/>
      <w:numFmt w:val="upperLetter"/>
      <w:suff w:val="space"/>
      <w:lvlText w:val="%1."/>
      <w:lvlJc w:val="left"/>
    </w:lvl>
  </w:abstractNum>
  <w:abstractNum w:abstractNumId="36">
    <w:nsid w:val="5708AE37"/>
    <w:multiLevelType w:val="singleLevel"/>
    <w:tmpl w:val="5708AE37"/>
    <w:lvl w:ilvl="0" w:tentative="0">
      <w:start w:val="1"/>
      <w:numFmt w:val="upperLetter"/>
      <w:lvlText w:val="%1."/>
      <w:lvlJc w:val="left"/>
      <w:pPr>
        <w:tabs>
          <w:tab w:val="left" w:pos="312"/>
        </w:tabs>
      </w:pPr>
    </w:lvl>
  </w:abstractNum>
  <w:abstractNum w:abstractNumId="37">
    <w:nsid w:val="5B147E33"/>
    <w:multiLevelType w:val="singleLevel"/>
    <w:tmpl w:val="5B147E33"/>
    <w:lvl w:ilvl="0" w:tentative="0">
      <w:start w:val="1"/>
      <w:numFmt w:val="upperLetter"/>
      <w:lvlText w:val="%1."/>
      <w:lvlJc w:val="left"/>
      <w:pPr>
        <w:tabs>
          <w:tab w:val="left" w:pos="312"/>
        </w:tabs>
      </w:pPr>
    </w:lvl>
  </w:abstractNum>
  <w:abstractNum w:abstractNumId="38">
    <w:nsid w:val="66F5CE71"/>
    <w:multiLevelType w:val="singleLevel"/>
    <w:tmpl w:val="66F5CE71"/>
    <w:lvl w:ilvl="0" w:tentative="0">
      <w:start w:val="1"/>
      <w:numFmt w:val="upperLetter"/>
      <w:lvlText w:val="%1."/>
      <w:lvlJc w:val="left"/>
      <w:pPr>
        <w:tabs>
          <w:tab w:val="left" w:pos="312"/>
        </w:tabs>
      </w:pPr>
    </w:lvl>
  </w:abstractNum>
  <w:abstractNum w:abstractNumId="39">
    <w:nsid w:val="6B66524A"/>
    <w:multiLevelType w:val="singleLevel"/>
    <w:tmpl w:val="6B66524A"/>
    <w:lvl w:ilvl="0" w:tentative="0">
      <w:start w:val="1"/>
      <w:numFmt w:val="upperLetter"/>
      <w:lvlText w:val="%1."/>
      <w:lvlJc w:val="left"/>
      <w:pPr>
        <w:tabs>
          <w:tab w:val="left" w:pos="312"/>
        </w:tabs>
      </w:pPr>
    </w:lvl>
  </w:abstractNum>
  <w:abstractNum w:abstractNumId="40">
    <w:nsid w:val="7DC5D82B"/>
    <w:multiLevelType w:val="singleLevel"/>
    <w:tmpl w:val="7DC5D82B"/>
    <w:lvl w:ilvl="0" w:tentative="0">
      <w:start w:val="2"/>
      <w:numFmt w:val="chineseCounting"/>
      <w:suff w:val="nothing"/>
      <w:lvlText w:val="%1、"/>
      <w:lvlJc w:val="left"/>
      <w:rPr>
        <w:rFonts w:hint="eastAsia"/>
      </w:rPr>
    </w:lvl>
  </w:abstractNum>
  <w:num w:numId="1">
    <w:abstractNumId w:val="5"/>
  </w:num>
  <w:num w:numId="2">
    <w:abstractNumId w:val="12"/>
  </w:num>
  <w:num w:numId="3">
    <w:abstractNumId w:val="38"/>
  </w:num>
  <w:num w:numId="4">
    <w:abstractNumId w:val="15"/>
  </w:num>
  <w:num w:numId="5">
    <w:abstractNumId w:val="39"/>
  </w:num>
  <w:num w:numId="6">
    <w:abstractNumId w:val="4"/>
  </w:num>
  <w:num w:numId="7">
    <w:abstractNumId w:val="31"/>
  </w:num>
  <w:num w:numId="8">
    <w:abstractNumId w:val="19"/>
  </w:num>
  <w:num w:numId="9">
    <w:abstractNumId w:val="20"/>
  </w:num>
  <w:num w:numId="10">
    <w:abstractNumId w:val="34"/>
  </w:num>
  <w:num w:numId="11">
    <w:abstractNumId w:val="18"/>
  </w:num>
  <w:num w:numId="12">
    <w:abstractNumId w:val="30"/>
  </w:num>
  <w:num w:numId="13">
    <w:abstractNumId w:val="23"/>
  </w:num>
  <w:num w:numId="14">
    <w:abstractNumId w:val="37"/>
  </w:num>
  <w:num w:numId="15">
    <w:abstractNumId w:val="21"/>
  </w:num>
  <w:num w:numId="16">
    <w:abstractNumId w:val="11"/>
  </w:num>
  <w:num w:numId="17">
    <w:abstractNumId w:val="32"/>
  </w:num>
  <w:num w:numId="18">
    <w:abstractNumId w:val="2"/>
  </w:num>
  <w:num w:numId="19">
    <w:abstractNumId w:val="16"/>
  </w:num>
  <w:num w:numId="20">
    <w:abstractNumId w:val="8"/>
  </w:num>
  <w:num w:numId="21">
    <w:abstractNumId w:val="24"/>
  </w:num>
  <w:num w:numId="22">
    <w:abstractNumId w:val="33"/>
  </w:num>
  <w:num w:numId="23">
    <w:abstractNumId w:val="22"/>
  </w:num>
  <w:num w:numId="24">
    <w:abstractNumId w:val="10"/>
  </w:num>
  <w:num w:numId="25">
    <w:abstractNumId w:val="26"/>
  </w:num>
  <w:num w:numId="26">
    <w:abstractNumId w:val="25"/>
  </w:num>
  <w:num w:numId="27">
    <w:abstractNumId w:val="14"/>
  </w:num>
  <w:num w:numId="28">
    <w:abstractNumId w:val="17"/>
  </w:num>
  <w:num w:numId="29">
    <w:abstractNumId w:val="9"/>
  </w:num>
  <w:num w:numId="30">
    <w:abstractNumId w:val="6"/>
  </w:num>
  <w:num w:numId="31">
    <w:abstractNumId w:val="0"/>
  </w:num>
  <w:num w:numId="32">
    <w:abstractNumId w:val="29"/>
  </w:num>
  <w:num w:numId="33">
    <w:abstractNumId w:val="40"/>
  </w:num>
  <w:num w:numId="34">
    <w:abstractNumId w:val="13"/>
  </w:num>
  <w:num w:numId="35">
    <w:abstractNumId w:val="28"/>
  </w:num>
  <w:num w:numId="36">
    <w:abstractNumId w:val="35"/>
  </w:num>
  <w:num w:numId="37">
    <w:abstractNumId w:val="7"/>
  </w:num>
  <w:num w:numId="38">
    <w:abstractNumId w:val="27"/>
  </w:num>
  <w:num w:numId="39">
    <w:abstractNumId w:val="36"/>
  </w:num>
  <w:num w:numId="40">
    <w:abstractNumId w:val="3"/>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hyphenationZone w:val="360"/>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wZTRhNjcwMmQ4MWYwZjIxNzAzNTEwODUwZTU2NjIifQ=="/>
  </w:docVars>
  <w:rsids>
    <w:rsidRoot w:val="00124677"/>
    <w:rsid w:val="00010201"/>
    <w:rsid w:val="00020C0F"/>
    <w:rsid w:val="00030C9F"/>
    <w:rsid w:val="00051476"/>
    <w:rsid w:val="000515B9"/>
    <w:rsid w:val="00052FF9"/>
    <w:rsid w:val="00054111"/>
    <w:rsid w:val="00060E24"/>
    <w:rsid w:val="0006390D"/>
    <w:rsid w:val="00065D6E"/>
    <w:rsid w:val="00073A8C"/>
    <w:rsid w:val="00083A1A"/>
    <w:rsid w:val="000872E7"/>
    <w:rsid w:val="0009206C"/>
    <w:rsid w:val="00092723"/>
    <w:rsid w:val="000A1A8B"/>
    <w:rsid w:val="000A3716"/>
    <w:rsid w:val="000A6644"/>
    <w:rsid w:val="000B11F8"/>
    <w:rsid w:val="000B17DE"/>
    <w:rsid w:val="000B2B1E"/>
    <w:rsid w:val="000B5681"/>
    <w:rsid w:val="000B684E"/>
    <w:rsid w:val="000C23C5"/>
    <w:rsid w:val="000C2A0F"/>
    <w:rsid w:val="000C3BF9"/>
    <w:rsid w:val="000C70FB"/>
    <w:rsid w:val="000C75E9"/>
    <w:rsid w:val="000D0178"/>
    <w:rsid w:val="000E25C6"/>
    <w:rsid w:val="000E2B38"/>
    <w:rsid w:val="000F23C1"/>
    <w:rsid w:val="000F2887"/>
    <w:rsid w:val="001052CD"/>
    <w:rsid w:val="0010643D"/>
    <w:rsid w:val="00112068"/>
    <w:rsid w:val="00113E31"/>
    <w:rsid w:val="0012007D"/>
    <w:rsid w:val="00122866"/>
    <w:rsid w:val="00124677"/>
    <w:rsid w:val="00125C96"/>
    <w:rsid w:val="00131A76"/>
    <w:rsid w:val="00135493"/>
    <w:rsid w:val="001360E8"/>
    <w:rsid w:val="00141932"/>
    <w:rsid w:val="00142B84"/>
    <w:rsid w:val="001432F9"/>
    <w:rsid w:val="00145967"/>
    <w:rsid w:val="001510BD"/>
    <w:rsid w:val="00153698"/>
    <w:rsid w:val="001619FA"/>
    <w:rsid w:val="001675B7"/>
    <w:rsid w:val="00170E4A"/>
    <w:rsid w:val="0017291D"/>
    <w:rsid w:val="00184139"/>
    <w:rsid w:val="00187C63"/>
    <w:rsid w:val="00191DB6"/>
    <w:rsid w:val="00195873"/>
    <w:rsid w:val="00197458"/>
    <w:rsid w:val="00197CC0"/>
    <w:rsid w:val="001A13B2"/>
    <w:rsid w:val="001A1751"/>
    <w:rsid w:val="001A706E"/>
    <w:rsid w:val="001B2390"/>
    <w:rsid w:val="001B4158"/>
    <w:rsid w:val="001B59A5"/>
    <w:rsid w:val="001B6550"/>
    <w:rsid w:val="001C407B"/>
    <w:rsid w:val="001C4253"/>
    <w:rsid w:val="001D1218"/>
    <w:rsid w:val="001E12B3"/>
    <w:rsid w:val="001F7301"/>
    <w:rsid w:val="0020004A"/>
    <w:rsid w:val="002025A2"/>
    <w:rsid w:val="0020372B"/>
    <w:rsid w:val="002044DE"/>
    <w:rsid w:val="002063FC"/>
    <w:rsid w:val="00206B77"/>
    <w:rsid w:val="0020731B"/>
    <w:rsid w:val="002101AA"/>
    <w:rsid w:val="00216680"/>
    <w:rsid w:val="002225FC"/>
    <w:rsid w:val="00224661"/>
    <w:rsid w:val="00226303"/>
    <w:rsid w:val="0023127C"/>
    <w:rsid w:val="00232B46"/>
    <w:rsid w:val="00243233"/>
    <w:rsid w:val="0025115A"/>
    <w:rsid w:val="0027603A"/>
    <w:rsid w:val="0027698B"/>
    <w:rsid w:val="0028223F"/>
    <w:rsid w:val="00283EB7"/>
    <w:rsid w:val="00287F2D"/>
    <w:rsid w:val="0029156A"/>
    <w:rsid w:val="002A1DD8"/>
    <w:rsid w:val="002A2C35"/>
    <w:rsid w:val="002A46FC"/>
    <w:rsid w:val="002B4031"/>
    <w:rsid w:val="002B40B7"/>
    <w:rsid w:val="002C4013"/>
    <w:rsid w:val="002D3466"/>
    <w:rsid w:val="002D3F8A"/>
    <w:rsid w:val="002E1078"/>
    <w:rsid w:val="002E34D2"/>
    <w:rsid w:val="002E48A8"/>
    <w:rsid w:val="002E7E72"/>
    <w:rsid w:val="002F07A0"/>
    <w:rsid w:val="00310AF7"/>
    <w:rsid w:val="0031119F"/>
    <w:rsid w:val="00315276"/>
    <w:rsid w:val="00320056"/>
    <w:rsid w:val="00320C1F"/>
    <w:rsid w:val="003313F2"/>
    <w:rsid w:val="003342E3"/>
    <w:rsid w:val="00334553"/>
    <w:rsid w:val="00334C05"/>
    <w:rsid w:val="00334C69"/>
    <w:rsid w:val="00341B6F"/>
    <w:rsid w:val="003569D8"/>
    <w:rsid w:val="00356BA4"/>
    <w:rsid w:val="00373B24"/>
    <w:rsid w:val="00384D8B"/>
    <w:rsid w:val="00394DBF"/>
    <w:rsid w:val="003B06F7"/>
    <w:rsid w:val="003B166A"/>
    <w:rsid w:val="003C6130"/>
    <w:rsid w:val="003C787D"/>
    <w:rsid w:val="003C7FA4"/>
    <w:rsid w:val="003D642C"/>
    <w:rsid w:val="003D7B43"/>
    <w:rsid w:val="003E3B54"/>
    <w:rsid w:val="003E6CA4"/>
    <w:rsid w:val="003F0891"/>
    <w:rsid w:val="003F2BB9"/>
    <w:rsid w:val="003F4193"/>
    <w:rsid w:val="004125D2"/>
    <w:rsid w:val="004126F3"/>
    <w:rsid w:val="00413C89"/>
    <w:rsid w:val="00414C4B"/>
    <w:rsid w:val="00422E50"/>
    <w:rsid w:val="0042598D"/>
    <w:rsid w:val="00425E16"/>
    <w:rsid w:val="00434B89"/>
    <w:rsid w:val="00435CCB"/>
    <w:rsid w:val="00436B42"/>
    <w:rsid w:val="00436E2F"/>
    <w:rsid w:val="00440909"/>
    <w:rsid w:val="00442CDF"/>
    <w:rsid w:val="00442EB2"/>
    <w:rsid w:val="004457A3"/>
    <w:rsid w:val="00445E2C"/>
    <w:rsid w:val="00446677"/>
    <w:rsid w:val="00451B43"/>
    <w:rsid w:val="00452EE7"/>
    <w:rsid w:val="00454429"/>
    <w:rsid w:val="00456089"/>
    <w:rsid w:val="00460FC6"/>
    <w:rsid w:val="0046585D"/>
    <w:rsid w:val="00470A30"/>
    <w:rsid w:val="00471D2A"/>
    <w:rsid w:val="00473EEC"/>
    <w:rsid w:val="004752A8"/>
    <w:rsid w:val="00477D6A"/>
    <w:rsid w:val="00482123"/>
    <w:rsid w:val="00484D33"/>
    <w:rsid w:val="004919E4"/>
    <w:rsid w:val="00493D89"/>
    <w:rsid w:val="00494849"/>
    <w:rsid w:val="004A63A6"/>
    <w:rsid w:val="004A6D7C"/>
    <w:rsid w:val="004B3593"/>
    <w:rsid w:val="004B4241"/>
    <w:rsid w:val="004B4B27"/>
    <w:rsid w:val="004B7314"/>
    <w:rsid w:val="004C6D9D"/>
    <w:rsid w:val="004D0793"/>
    <w:rsid w:val="004E1A96"/>
    <w:rsid w:val="004F01E4"/>
    <w:rsid w:val="004F085A"/>
    <w:rsid w:val="004F24A7"/>
    <w:rsid w:val="00513819"/>
    <w:rsid w:val="00524EE6"/>
    <w:rsid w:val="005277A6"/>
    <w:rsid w:val="005454D4"/>
    <w:rsid w:val="005463C8"/>
    <w:rsid w:val="00564654"/>
    <w:rsid w:val="00572F93"/>
    <w:rsid w:val="0057305A"/>
    <w:rsid w:val="00573537"/>
    <w:rsid w:val="00574E2A"/>
    <w:rsid w:val="0058280F"/>
    <w:rsid w:val="00594248"/>
    <w:rsid w:val="00594BA0"/>
    <w:rsid w:val="005A0EB0"/>
    <w:rsid w:val="005A1E1E"/>
    <w:rsid w:val="005A241B"/>
    <w:rsid w:val="005A35D6"/>
    <w:rsid w:val="005A5BAC"/>
    <w:rsid w:val="005B04E0"/>
    <w:rsid w:val="005B3672"/>
    <w:rsid w:val="005B5D11"/>
    <w:rsid w:val="005C0824"/>
    <w:rsid w:val="005C1819"/>
    <w:rsid w:val="005C45B9"/>
    <w:rsid w:val="005E2F91"/>
    <w:rsid w:val="005E5003"/>
    <w:rsid w:val="005F57A0"/>
    <w:rsid w:val="005F5FFB"/>
    <w:rsid w:val="00601729"/>
    <w:rsid w:val="00602A3F"/>
    <w:rsid w:val="00602BC1"/>
    <w:rsid w:val="00604143"/>
    <w:rsid w:val="00611E22"/>
    <w:rsid w:val="00613D2C"/>
    <w:rsid w:val="006208AE"/>
    <w:rsid w:val="00626840"/>
    <w:rsid w:val="00627AD8"/>
    <w:rsid w:val="00630386"/>
    <w:rsid w:val="0063406C"/>
    <w:rsid w:val="0063683D"/>
    <w:rsid w:val="00643498"/>
    <w:rsid w:val="0064639A"/>
    <w:rsid w:val="00646CCD"/>
    <w:rsid w:val="00646FEE"/>
    <w:rsid w:val="00647FE3"/>
    <w:rsid w:val="00654C9B"/>
    <w:rsid w:val="006564CC"/>
    <w:rsid w:val="006618D9"/>
    <w:rsid w:val="00664526"/>
    <w:rsid w:val="00667658"/>
    <w:rsid w:val="00674EAF"/>
    <w:rsid w:val="006759B4"/>
    <w:rsid w:val="006908DB"/>
    <w:rsid w:val="00690FF4"/>
    <w:rsid w:val="00693DCB"/>
    <w:rsid w:val="00694913"/>
    <w:rsid w:val="00694A4B"/>
    <w:rsid w:val="0069613F"/>
    <w:rsid w:val="00696795"/>
    <w:rsid w:val="006A3901"/>
    <w:rsid w:val="006A4F77"/>
    <w:rsid w:val="006A5FFA"/>
    <w:rsid w:val="006B27C9"/>
    <w:rsid w:val="006B3D6C"/>
    <w:rsid w:val="006B58B5"/>
    <w:rsid w:val="006C22B9"/>
    <w:rsid w:val="006C5000"/>
    <w:rsid w:val="006D438C"/>
    <w:rsid w:val="00700B1F"/>
    <w:rsid w:val="00705A62"/>
    <w:rsid w:val="00706463"/>
    <w:rsid w:val="0071048D"/>
    <w:rsid w:val="007125A9"/>
    <w:rsid w:val="00712F81"/>
    <w:rsid w:val="00713521"/>
    <w:rsid w:val="0071783F"/>
    <w:rsid w:val="00717A86"/>
    <w:rsid w:val="007270DE"/>
    <w:rsid w:val="007320E1"/>
    <w:rsid w:val="007336F1"/>
    <w:rsid w:val="007352D4"/>
    <w:rsid w:val="00746031"/>
    <w:rsid w:val="00752C24"/>
    <w:rsid w:val="00754C69"/>
    <w:rsid w:val="00755106"/>
    <w:rsid w:val="00762848"/>
    <w:rsid w:val="007629E0"/>
    <w:rsid w:val="00765FE3"/>
    <w:rsid w:val="00783944"/>
    <w:rsid w:val="007A44D8"/>
    <w:rsid w:val="007A4AA5"/>
    <w:rsid w:val="007A4FD1"/>
    <w:rsid w:val="007B1607"/>
    <w:rsid w:val="007B60D0"/>
    <w:rsid w:val="007C0234"/>
    <w:rsid w:val="007C0A8C"/>
    <w:rsid w:val="007C2F28"/>
    <w:rsid w:val="007C4FE0"/>
    <w:rsid w:val="007C5425"/>
    <w:rsid w:val="007D1618"/>
    <w:rsid w:val="007D5FEA"/>
    <w:rsid w:val="007E7CD0"/>
    <w:rsid w:val="007F2DDB"/>
    <w:rsid w:val="007F2F18"/>
    <w:rsid w:val="007F4AE8"/>
    <w:rsid w:val="007F4B29"/>
    <w:rsid w:val="007F4DE3"/>
    <w:rsid w:val="00803A19"/>
    <w:rsid w:val="008042CC"/>
    <w:rsid w:val="00814391"/>
    <w:rsid w:val="0081557D"/>
    <w:rsid w:val="00817222"/>
    <w:rsid w:val="0082216B"/>
    <w:rsid w:val="008268E4"/>
    <w:rsid w:val="00850C34"/>
    <w:rsid w:val="00856317"/>
    <w:rsid w:val="00857D94"/>
    <w:rsid w:val="00860687"/>
    <w:rsid w:val="008626D0"/>
    <w:rsid w:val="00862985"/>
    <w:rsid w:val="00870526"/>
    <w:rsid w:val="008844D9"/>
    <w:rsid w:val="0088732A"/>
    <w:rsid w:val="00891B60"/>
    <w:rsid w:val="008972FF"/>
    <w:rsid w:val="008975BF"/>
    <w:rsid w:val="008A0D94"/>
    <w:rsid w:val="008A5530"/>
    <w:rsid w:val="008B292F"/>
    <w:rsid w:val="008B4CEE"/>
    <w:rsid w:val="008C4BD4"/>
    <w:rsid w:val="008D52A9"/>
    <w:rsid w:val="008D57E6"/>
    <w:rsid w:val="008E38EC"/>
    <w:rsid w:val="008E4077"/>
    <w:rsid w:val="008E4CBB"/>
    <w:rsid w:val="008E76ED"/>
    <w:rsid w:val="009014E1"/>
    <w:rsid w:val="009052EF"/>
    <w:rsid w:val="00907CC9"/>
    <w:rsid w:val="0091363A"/>
    <w:rsid w:val="00913C41"/>
    <w:rsid w:val="00917E00"/>
    <w:rsid w:val="00922019"/>
    <w:rsid w:val="00931AFC"/>
    <w:rsid w:val="00935DB8"/>
    <w:rsid w:val="0094299E"/>
    <w:rsid w:val="00946806"/>
    <w:rsid w:val="009506C5"/>
    <w:rsid w:val="009526BC"/>
    <w:rsid w:val="009540E0"/>
    <w:rsid w:val="00955CC7"/>
    <w:rsid w:val="00960971"/>
    <w:rsid w:val="00962210"/>
    <w:rsid w:val="00964253"/>
    <w:rsid w:val="009770E4"/>
    <w:rsid w:val="00977602"/>
    <w:rsid w:val="00980226"/>
    <w:rsid w:val="009821B0"/>
    <w:rsid w:val="0098262E"/>
    <w:rsid w:val="00982D90"/>
    <w:rsid w:val="00985C4A"/>
    <w:rsid w:val="0099264B"/>
    <w:rsid w:val="009A0A89"/>
    <w:rsid w:val="009A61EA"/>
    <w:rsid w:val="009A6AD2"/>
    <w:rsid w:val="009B3E7E"/>
    <w:rsid w:val="009B48F7"/>
    <w:rsid w:val="009B6D54"/>
    <w:rsid w:val="009C10DE"/>
    <w:rsid w:val="009C5E02"/>
    <w:rsid w:val="009C6599"/>
    <w:rsid w:val="009D46FF"/>
    <w:rsid w:val="009D5338"/>
    <w:rsid w:val="009D5E20"/>
    <w:rsid w:val="009D5FD7"/>
    <w:rsid w:val="009D7C96"/>
    <w:rsid w:val="009E0454"/>
    <w:rsid w:val="009E30BE"/>
    <w:rsid w:val="009E30D3"/>
    <w:rsid w:val="009E35A5"/>
    <w:rsid w:val="009E4079"/>
    <w:rsid w:val="009E4575"/>
    <w:rsid w:val="009E5C62"/>
    <w:rsid w:val="009E7888"/>
    <w:rsid w:val="009F17DE"/>
    <w:rsid w:val="009F25E9"/>
    <w:rsid w:val="00A00790"/>
    <w:rsid w:val="00A0187A"/>
    <w:rsid w:val="00A0382B"/>
    <w:rsid w:val="00A072FF"/>
    <w:rsid w:val="00A105C0"/>
    <w:rsid w:val="00A11190"/>
    <w:rsid w:val="00A112CB"/>
    <w:rsid w:val="00A16C9B"/>
    <w:rsid w:val="00A170B0"/>
    <w:rsid w:val="00A17CDC"/>
    <w:rsid w:val="00A27A82"/>
    <w:rsid w:val="00A304CB"/>
    <w:rsid w:val="00A30A1C"/>
    <w:rsid w:val="00A3178E"/>
    <w:rsid w:val="00A32273"/>
    <w:rsid w:val="00A32755"/>
    <w:rsid w:val="00A32C43"/>
    <w:rsid w:val="00A33660"/>
    <w:rsid w:val="00A341B2"/>
    <w:rsid w:val="00A376F9"/>
    <w:rsid w:val="00A37F4F"/>
    <w:rsid w:val="00A42AF1"/>
    <w:rsid w:val="00A4354A"/>
    <w:rsid w:val="00A6376B"/>
    <w:rsid w:val="00A650FC"/>
    <w:rsid w:val="00A65B70"/>
    <w:rsid w:val="00A67AFA"/>
    <w:rsid w:val="00A70AFC"/>
    <w:rsid w:val="00A71874"/>
    <w:rsid w:val="00A775FC"/>
    <w:rsid w:val="00A77F10"/>
    <w:rsid w:val="00A90A28"/>
    <w:rsid w:val="00A91ADD"/>
    <w:rsid w:val="00AA32F2"/>
    <w:rsid w:val="00AA7747"/>
    <w:rsid w:val="00AB2F5A"/>
    <w:rsid w:val="00AB3202"/>
    <w:rsid w:val="00AB42C1"/>
    <w:rsid w:val="00AC0E4F"/>
    <w:rsid w:val="00AC30D6"/>
    <w:rsid w:val="00AC59A6"/>
    <w:rsid w:val="00AC6CF4"/>
    <w:rsid w:val="00AD0938"/>
    <w:rsid w:val="00AD7D76"/>
    <w:rsid w:val="00AE670B"/>
    <w:rsid w:val="00AF0FB5"/>
    <w:rsid w:val="00AF480B"/>
    <w:rsid w:val="00AF6BF7"/>
    <w:rsid w:val="00B0705B"/>
    <w:rsid w:val="00B118B7"/>
    <w:rsid w:val="00B16A89"/>
    <w:rsid w:val="00B1775D"/>
    <w:rsid w:val="00B20948"/>
    <w:rsid w:val="00B22451"/>
    <w:rsid w:val="00B23C74"/>
    <w:rsid w:val="00B307BE"/>
    <w:rsid w:val="00B31A12"/>
    <w:rsid w:val="00B3472F"/>
    <w:rsid w:val="00B35470"/>
    <w:rsid w:val="00B36F30"/>
    <w:rsid w:val="00B415C1"/>
    <w:rsid w:val="00B42841"/>
    <w:rsid w:val="00B50768"/>
    <w:rsid w:val="00B6087B"/>
    <w:rsid w:val="00B60AEA"/>
    <w:rsid w:val="00B66287"/>
    <w:rsid w:val="00B666B8"/>
    <w:rsid w:val="00B736D7"/>
    <w:rsid w:val="00B81E09"/>
    <w:rsid w:val="00B82A5C"/>
    <w:rsid w:val="00B8410F"/>
    <w:rsid w:val="00B877D6"/>
    <w:rsid w:val="00B92303"/>
    <w:rsid w:val="00B93C17"/>
    <w:rsid w:val="00B93F1F"/>
    <w:rsid w:val="00B94031"/>
    <w:rsid w:val="00B947FD"/>
    <w:rsid w:val="00BA1ACD"/>
    <w:rsid w:val="00BA2043"/>
    <w:rsid w:val="00BB4026"/>
    <w:rsid w:val="00BB7486"/>
    <w:rsid w:val="00BC1C00"/>
    <w:rsid w:val="00BC5B81"/>
    <w:rsid w:val="00BC5D3C"/>
    <w:rsid w:val="00BC610A"/>
    <w:rsid w:val="00BD1720"/>
    <w:rsid w:val="00BD2B68"/>
    <w:rsid w:val="00BD3985"/>
    <w:rsid w:val="00BE3847"/>
    <w:rsid w:val="00BF1E43"/>
    <w:rsid w:val="00BF3194"/>
    <w:rsid w:val="00BF6CCA"/>
    <w:rsid w:val="00BF7629"/>
    <w:rsid w:val="00BF7DDF"/>
    <w:rsid w:val="00C12B99"/>
    <w:rsid w:val="00C14F63"/>
    <w:rsid w:val="00C21AFB"/>
    <w:rsid w:val="00C26097"/>
    <w:rsid w:val="00C31AC4"/>
    <w:rsid w:val="00C3215C"/>
    <w:rsid w:val="00C330DF"/>
    <w:rsid w:val="00C4404D"/>
    <w:rsid w:val="00C54946"/>
    <w:rsid w:val="00C61591"/>
    <w:rsid w:val="00C658A0"/>
    <w:rsid w:val="00C66D3F"/>
    <w:rsid w:val="00C70A0D"/>
    <w:rsid w:val="00C750BC"/>
    <w:rsid w:val="00C7525B"/>
    <w:rsid w:val="00C80C79"/>
    <w:rsid w:val="00C95F09"/>
    <w:rsid w:val="00CA133B"/>
    <w:rsid w:val="00CA32B8"/>
    <w:rsid w:val="00CA48C2"/>
    <w:rsid w:val="00CB1B33"/>
    <w:rsid w:val="00CB2970"/>
    <w:rsid w:val="00CC54ED"/>
    <w:rsid w:val="00CC5DDA"/>
    <w:rsid w:val="00CD58CF"/>
    <w:rsid w:val="00CE0285"/>
    <w:rsid w:val="00CE1806"/>
    <w:rsid w:val="00CE3B3D"/>
    <w:rsid w:val="00CE5368"/>
    <w:rsid w:val="00CF35C0"/>
    <w:rsid w:val="00CF7EB5"/>
    <w:rsid w:val="00D06452"/>
    <w:rsid w:val="00D12738"/>
    <w:rsid w:val="00D12D81"/>
    <w:rsid w:val="00D17BC2"/>
    <w:rsid w:val="00D20CE9"/>
    <w:rsid w:val="00D22528"/>
    <w:rsid w:val="00D23F1F"/>
    <w:rsid w:val="00D242CD"/>
    <w:rsid w:val="00D24915"/>
    <w:rsid w:val="00D25925"/>
    <w:rsid w:val="00D2642D"/>
    <w:rsid w:val="00D35B85"/>
    <w:rsid w:val="00D40F07"/>
    <w:rsid w:val="00D43F43"/>
    <w:rsid w:val="00D46B76"/>
    <w:rsid w:val="00D4746C"/>
    <w:rsid w:val="00D47D3F"/>
    <w:rsid w:val="00D504D4"/>
    <w:rsid w:val="00D504FB"/>
    <w:rsid w:val="00D55B9B"/>
    <w:rsid w:val="00D5727F"/>
    <w:rsid w:val="00D62664"/>
    <w:rsid w:val="00D63D6B"/>
    <w:rsid w:val="00D6647B"/>
    <w:rsid w:val="00D755E6"/>
    <w:rsid w:val="00D77FC9"/>
    <w:rsid w:val="00D80298"/>
    <w:rsid w:val="00D8117E"/>
    <w:rsid w:val="00D841F6"/>
    <w:rsid w:val="00D91029"/>
    <w:rsid w:val="00D92005"/>
    <w:rsid w:val="00D95DE2"/>
    <w:rsid w:val="00DA0941"/>
    <w:rsid w:val="00DA31F2"/>
    <w:rsid w:val="00DA7F67"/>
    <w:rsid w:val="00DB2A8F"/>
    <w:rsid w:val="00DB37DF"/>
    <w:rsid w:val="00DB751C"/>
    <w:rsid w:val="00DC428B"/>
    <w:rsid w:val="00DC435D"/>
    <w:rsid w:val="00DC6263"/>
    <w:rsid w:val="00DD1CD8"/>
    <w:rsid w:val="00DE33CF"/>
    <w:rsid w:val="00DF042C"/>
    <w:rsid w:val="00DF284A"/>
    <w:rsid w:val="00E04EF9"/>
    <w:rsid w:val="00E05347"/>
    <w:rsid w:val="00E077CF"/>
    <w:rsid w:val="00E11582"/>
    <w:rsid w:val="00E12568"/>
    <w:rsid w:val="00E140E6"/>
    <w:rsid w:val="00E150C7"/>
    <w:rsid w:val="00E2527B"/>
    <w:rsid w:val="00E35DE8"/>
    <w:rsid w:val="00E361DB"/>
    <w:rsid w:val="00E45E41"/>
    <w:rsid w:val="00E5321E"/>
    <w:rsid w:val="00E605F7"/>
    <w:rsid w:val="00E622FF"/>
    <w:rsid w:val="00E73C36"/>
    <w:rsid w:val="00E759B1"/>
    <w:rsid w:val="00E90CC9"/>
    <w:rsid w:val="00E93713"/>
    <w:rsid w:val="00EA1AA1"/>
    <w:rsid w:val="00EA3FC3"/>
    <w:rsid w:val="00EB0B7B"/>
    <w:rsid w:val="00EB3647"/>
    <w:rsid w:val="00EC149A"/>
    <w:rsid w:val="00EC199F"/>
    <w:rsid w:val="00ED3C15"/>
    <w:rsid w:val="00ED49E8"/>
    <w:rsid w:val="00ED5965"/>
    <w:rsid w:val="00ED7D35"/>
    <w:rsid w:val="00EF30DF"/>
    <w:rsid w:val="00F022BD"/>
    <w:rsid w:val="00F04B83"/>
    <w:rsid w:val="00F06645"/>
    <w:rsid w:val="00F0696D"/>
    <w:rsid w:val="00F10194"/>
    <w:rsid w:val="00F2124A"/>
    <w:rsid w:val="00F23C79"/>
    <w:rsid w:val="00F24E19"/>
    <w:rsid w:val="00F37B95"/>
    <w:rsid w:val="00F457DE"/>
    <w:rsid w:val="00F47783"/>
    <w:rsid w:val="00F5229B"/>
    <w:rsid w:val="00F55064"/>
    <w:rsid w:val="00F64300"/>
    <w:rsid w:val="00F654FF"/>
    <w:rsid w:val="00F739BF"/>
    <w:rsid w:val="00F77DCE"/>
    <w:rsid w:val="00F823F3"/>
    <w:rsid w:val="00F9086E"/>
    <w:rsid w:val="00F93C89"/>
    <w:rsid w:val="00F95511"/>
    <w:rsid w:val="00FA0C92"/>
    <w:rsid w:val="00FA225B"/>
    <w:rsid w:val="00FA4E62"/>
    <w:rsid w:val="00FA5697"/>
    <w:rsid w:val="00FA6E84"/>
    <w:rsid w:val="00FB38CD"/>
    <w:rsid w:val="00FB763A"/>
    <w:rsid w:val="00FC40CE"/>
    <w:rsid w:val="00FD198C"/>
    <w:rsid w:val="00FD39BD"/>
    <w:rsid w:val="00FE0D6C"/>
    <w:rsid w:val="00FE15BE"/>
    <w:rsid w:val="00FE216D"/>
    <w:rsid w:val="00FF3648"/>
    <w:rsid w:val="00FF764F"/>
    <w:rsid w:val="011D78FC"/>
    <w:rsid w:val="01933AE6"/>
    <w:rsid w:val="01CF73B4"/>
    <w:rsid w:val="028D0361"/>
    <w:rsid w:val="03747DA0"/>
    <w:rsid w:val="06CF0F2F"/>
    <w:rsid w:val="07EC08AA"/>
    <w:rsid w:val="08740CE0"/>
    <w:rsid w:val="08E15AFC"/>
    <w:rsid w:val="08E65E69"/>
    <w:rsid w:val="08EA1030"/>
    <w:rsid w:val="0A12492E"/>
    <w:rsid w:val="0AA05D99"/>
    <w:rsid w:val="0BFB2248"/>
    <w:rsid w:val="0C185B0C"/>
    <w:rsid w:val="0E496200"/>
    <w:rsid w:val="0F133DC8"/>
    <w:rsid w:val="0FC9404E"/>
    <w:rsid w:val="0FCE562C"/>
    <w:rsid w:val="0FDA0F7F"/>
    <w:rsid w:val="13AD5F37"/>
    <w:rsid w:val="14CF757B"/>
    <w:rsid w:val="14D648FA"/>
    <w:rsid w:val="14EE0D1E"/>
    <w:rsid w:val="16102654"/>
    <w:rsid w:val="17C63F17"/>
    <w:rsid w:val="17D76BF6"/>
    <w:rsid w:val="183C053E"/>
    <w:rsid w:val="1A5C078F"/>
    <w:rsid w:val="1A8E4704"/>
    <w:rsid w:val="1AEC3CC6"/>
    <w:rsid w:val="1B0E4E2A"/>
    <w:rsid w:val="1C2301EB"/>
    <w:rsid w:val="1EF72161"/>
    <w:rsid w:val="1F0927BC"/>
    <w:rsid w:val="20B225EB"/>
    <w:rsid w:val="21790E9D"/>
    <w:rsid w:val="217C4399"/>
    <w:rsid w:val="221065B5"/>
    <w:rsid w:val="2273552B"/>
    <w:rsid w:val="24071B80"/>
    <w:rsid w:val="241619BA"/>
    <w:rsid w:val="253A098D"/>
    <w:rsid w:val="267D324C"/>
    <w:rsid w:val="27500C7E"/>
    <w:rsid w:val="280904BD"/>
    <w:rsid w:val="28293BF7"/>
    <w:rsid w:val="28E356E9"/>
    <w:rsid w:val="299B6EA6"/>
    <w:rsid w:val="29E21A33"/>
    <w:rsid w:val="2A36427E"/>
    <w:rsid w:val="2AAE5D48"/>
    <w:rsid w:val="2AC13523"/>
    <w:rsid w:val="2EDC2A4E"/>
    <w:rsid w:val="2FCD4FA1"/>
    <w:rsid w:val="2FEC6C12"/>
    <w:rsid w:val="316E4225"/>
    <w:rsid w:val="31F86DA1"/>
    <w:rsid w:val="31F968BA"/>
    <w:rsid w:val="323D3EF2"/>
    <w:rsid w:val="329E417D"/>
    <w:rsid w:val="33447564"/>
    <w:rsid w:val="34C553A3"/>
    <w:rsid w:val="34EC71DE"/>
    <w:rsid w:val="35200FAB"/>
    <w:rsid w:val="35CE0055"/>
    <w:rsid w:val="35FD4CDF"/>
    <w:rsid w:val="36B935F6"/>
    <w:rsid w:val="36ED6AF6"/>
    <w:rsid w:val="377D4647"/>
    <w:rsid w:val="37A750B1"/>
    <w:rsid w:val="37DB3F54"/>
    <w:rsid w:val="395827B5"/>
    <w:rsid w:val="3A706185"/>
    <w:rsid w:val="3A8B26DC"/>
    <w:rsid w:val="3A9E6553"/>
    <w:rsid w:val="3B29747B"/>
    <w:rsid w:val="3B8C6C5C"/>
    <w:rsid w:val="3C271E9D"/>
    <w:rsid w:val="3C450520"/>
    <w:rsid w:val="3C7F0EE6"/>
    <w:rsid w:val="3CE73758"/>
    <w:rsid w:val="3E5E528C"/>
    <w:rsid w:val="3EC100FD"/>
    <w:rsid w:val="3F3B2356"/>
    <w:rsid w:val="40071712"/>
    <w:rsid w:val="4078199F"/>
    <w:rsid w:val="41175B2C"/>
    <w:rsid w:val="426D42A9"/>
    <w:rsid w:val="430D1B8E"/>
    <w:rsid w:val="438F2C8B"/>
    <w:rsid w:val="43A24BF1"/>
    <w:rsid w:val="43EE27E7"/>
    <w:rsid w:val="44986690"/>
    <w:rsid w:val="44F60294"/>
    <w:rsid w:val="45D17D29"/>
    <w:rsid w:val="461451AB"/>
    <w:rsid w:val="47867312"/>
    <w:rsid w:val="47CE2323"/>
    <w:rsid w:val="49F969F7"/>
    <w:rsid w:val="4C345660"/>
    <w:rsid w:val="4D44692C"/>
    <w:rsid w:val="4DCB1969"/>
    <w:rsid w:val="4E487B95"/>
    <w:rsid w:val="4F2113F8"/>
    <w:rsid w:val="4FF64DE0"/>
    <w:rsid w:val="525D11EF"/>
    <w:rsid w:val="53B811D1"/>
    <w:rsid w:val="53CA3CB0"/>
    <w:rsid w:val="53D76286"/>
    <w:rsid w:val="54955628"/>
    <w:rsid w:val="552D243D"/>
    <w:rsid w:val="5533741F"/>
    <w:rsid w:val="55542ED4"/>
    <w:rsid w:val="581D7316"/>
    <w:rsid w:val="585B083A"/>
    <w:rsid w:val="58FD58F6"/>
    <w:rsid w:val="59070F4D"/>
    <w:rsid w:val="596B6046"/>
    <w:rsid w:val="597177C6"/>
    <w:rsid w:val="5A01440F"/>
    <w:rsid w:val="5AB93E93"/>
    <w:rsid w:val="5C0E6899"/>
    <w:rsid w:val="5C3A05F1"/>
    <w:rsid w:val="5C96452D"/>
    <w:rsid w:val="5DA36FC9"/>
    <w:rsid w:val="5E5F0AAE"/>
    <w:rsid w:val="5EBE3854"/>
    <w:rsid w:val="5FBE1051"/>
    <w:rsid w:val="60626862"/>
    <w:rsid w:val="60FE506F"/>
    <w:rsid w:val="61570948"/>
    <w:rsid w:val="61CE3E9B"/>
    <w:rsid w:val="631B356F"/>
    <w:rsid w:val="63D72BA4"/>
    <w:rsid w:val="64460177"/>
    <w:rsid w:val="64BE322C"/>
    <w:rsid w:val="67EE1BFC"/>
    <w:rsid w:val="685874E2"/>
    <w:rsid w:val="6894112B"/>
    <w:rsid w:val="69FF185C"/>
    <w:rsid w:val="6A2A1E93"/>
    <w:rsid w:val="6B034ABC"/>
    <w:rsid w:val="6B176AE5"/>
    <w:rsid w:val="6BAB48A7"/>
    <w:rsid w:val="6BF834AD"/>
    <w:rsid w:val="6C126C67"/>
    <w:rsid w:val="6E8A7268"/>
    <w:rsid w:val="706D4DDA"/>
    <w:rsid w:val="71054034"/>
    <w:rsid w:val="71B723D2"/>
    <w:rsid w:val="74E62180"/>
    <w:rsid w:val="75D16372"/>
    <w:rsid w:val="75D23F2A"/>
    <w:rsid w:val="7605482E"/>
    <w:rsid w:val="76117CD0"/>
    <w:rsid w:val="763D2826"/>
    <w:rsid w:val="78FB0461"/>
    <w:rsid w:val="79192041"/>
    <w:rsid w:val="79717251"/>
    <w:rsid w:val="7A4661A7"/>
    <w:rsid w:val="7B314660"/>
    <w:rsid w:val="7B8E4D6F"/>
    <w:rsid w:val="7CB71CF9"/>
    <w:rsid w:val="7CE716EA"/>
    <w:rsid w:val="7D7B4375"/>
    <w:rsid w:val="7EE36F1D"/>
    <w:rsid w:val="7F2D14CB"/>
    <w:rsid w:val="7F3B68AE"/>
    <w:rsid w:val="7F655AEF"/>
    <w:rsid w:val="7FB3395A"/>
    <w:rsid w:val="7FE4454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9">
    <w:name w:val="Default Paragraph Font"/>
    <w:unhideWhenUsed/>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2">
    <w:name w:val="Body Text Indent"/>
    <w:basedOn w:val="1"/>
    <w:link w:val="12"/>
    <w:uiPriority w:val="0"/>
    <w:pPr>
      <w:ind w:firstLine="420" w:firstLineChars="200"/>
    </w:pPr>
    <w:rPr>
      <w:rFonts w:ascii="宋体" w:hAnsi="宋体"/>
      <w:szCs w:val="20"/>
    </w:rPr>
  </w:style>
  <w:style w:type="paragraph" w:styleId="3">
    <w:name w:val="Plain Text"/>
    <w:basedOn w:val="1"/>
    <w:link w:val="13"/>
    <w:unhideWhenUsed/>
    <w:uiPriority w:val="0"/>
    <w:rPr>
      <w:rFonts w:ascii="宋体" w:hAnsi="Courier New"/>
      <w:kern w:val="0"/>
      <w:sz w:val="20"/>
      <w:szCs w:val="21"/>
    </w:rPr>
  </w:style>
  <w:style w:type="paragraph" w:styleId="4">
    <w:name w:val="Balloon Text"/>
    <w:basedOn w:val="1"/>
    <w:link w:val="14"/>
    <w:unhideWhenUsed/>
    <w:uiPriority w:val="99"/>
    <w:rPr>
      <w:kern w:val="0"/>
      <w:sz w:val="18"/>
      <w:szCs w:val="18"/>
    </w:rPr>
  </w:style>
  <w:style w:type="paragraph" w:styleId="5">
    <w:name w:val="footer"/>
    <w:basedOn w:val="1"/>
    <w:link w:val="15"/>
    <w:unhideWhenUsed/>
    <w:uiPriority w:val="99"/>
    <w:pPr>
      <w:tabs>
        <w:tab w:val="center" w:pos="4153"/>
        <w:tab w:val="right" w:pos="8306"/>
      </w:tabs>
      <w:snapToGrid w:val="0"/>
      <w:jc w:val="left"/>
    </w:pPr>
    <w:rPr>
      <w:kern w:val="0"/>
      <w:sz w:val="18"/>
      <w:szCs w:val="18"/>
    </w:rPr>
  </w:style>
  <w:style w:type="paragraph" w:styleId="6">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uiPriority w:val="99"/>
    <w:rPr>
      <w:rFonts w:ascii="Times New Roman" w:hAnsi="Times New Roman"/>
      <w:sz w:val="24"/>
      <w:szCs w:val="24"/>
    </w:rPr>
  </w:style>
  <w:style w:type="character" w:styleId="10">
    <w:name w:val="Hyperlink"/>
    <w:unhideWhenUsed/>
    <w:uiPriority w:val="99"/>
    <w:rPr>
      <w:color w:val="0000FF"/>
      <w:u w:val="single"/>
    </w:rPr>
  </w:style>
  <w:style w:type="character" w:styleId="11">
    <w:name w:val="annotation reference"/>
    <w:unhideWhenUsed/>
    <w:uiPriority w:val="99"/>
    <w:rPr>
      <w:sz w:val="21"/>
      <w:szCs w:val="21"/>
    </w:rPr>
  </w:style>
  <w:style w:type="character" w:customStyle="1" w:styleId="12">
    <w:name w:val="正文文本缩进 字符"/>
    <w:link w:val="2"/>
    <w:uiPriority w:val="0"/>
    <w:rPr>
      <w:rFonts w:ascii="宋体" w:hAnsi="宋体"/>
      <w:kern w:val="2"/>
      <w:sz w:val="21"/>
    </w:rPr>
  </w:style>
  <w:style w:type="character" w:customStyle="1" w:styleId="13">
    <w:name w:val="纯文本 字符1"/>
    <w:link w:val="3"/>
    <w:uiPriority w:val="99"/>
    <w:rPr>
      <w:rFonts w:ascii="宋体" w:hAnsi="Courier New" w:cs="Courier New"/>
      <w:szCs w:val="21"/>
    </w:rPr>
  </w:style>
  <w:style w:type="character" w:customStyle="1" w:styleId="14">
    <w:name w:val="批注框文本 字符"/>
    <w:link w:val="4"/>
    <w:uiPriority w:val="99"/>
    <w:rPr>
      <w:sz w:val="18"/>
      <w:szCs w:val="18"/>
    </w:rPr>
  </w:style>
  <w:style w:type="character" w:customStyle="1" w:styleId="15">
    <w:name w:val="页脚 字符1"/>
    <w:link w:val="5"/>
    <w:locked/>
    <w:uiPriority w:val="99"/>
    <w:rPr>
      <w:rFonts w:cs="Times New Roman"/>
      <w:sz w:val="18"/>
      <w:szCs w:val="18"/>
    </w:rPr>
  </w:style>
  <w:style w:type="character" w:customStyle="1" w:styleId="16">
    <w:name w:val="页眉 字符"/>
    <w:link w:val="6"/>
    <w:locked/>
    <w:uiPriority w:val="99"/>
    <w:rPr>
      <w:rFonts w:cs="Times New Roman"/>
      <w:sz w:val="18"/>
      <w:szCs w:val="18"/>
    </w:rPr>
  </w:style>
  <w:style w:type="character" w:customStyle="1" w:styleId="17">
    <w:name w:val="页脚 字符"/>
    <w:uiPriority w:val="99"/>
  </w:style>
  <w:style w:type="character" w:customStyle="1" w:styleId="18">
    <w:name w:val="纯文本 Char1"/>
    <w:semiHidden/>
    <w:uiPriority w:val="99"/>
    <w:rPr>
      <w:rFonts w:ascii="宋体" w:hAnsi="Courier New" w:cs="Courier New"/>
      <w:kern w:val="2"/>
      <w:sz w:val="21"/>
      <w:szCs w:val="21"/>
    </w:rPr>
  </w:style>
  <w:style w:type="character" w:customStyle="1" w:styleId="19">
    <w:name w:val="answerlabel"/>
    <w:qFormat/>
    <w:uiPriority w:val="0"/>
  </w:style>
  <w:style w:type="character" w:customStyle="1" w:styleId="20">
    <w:name w:val="纯文本 字符"/>
    <w:uiPriority w:val="0"/>
    <w:rPr>
      <w:rFonts w:ascii="宋体" w:hAnsi="Courier New" w:cs="Courier New"/>
      <w:kern w:val="2"/>
      <w:sz w:val="21"/>
      <w:szCs w:val="21"/>
    </w:rPr>
  </w:style>
  <w:style w:type="character" w:customStyle="1" w:styleId="21">
    <w:name w:val="批注框文本 Char1"/>
    <w:semiHidden/>
    <w:uiPriority w:val="99"/>
    <w:rPr>
      <w:kern w:val="2"/>
      <w:sz w:val="18"/>
      <w:szCs w:val="18"/>
    </w:rPr>
  </w:style>
  <w:style w:type="character" w:customStyle="1" w:styleId="22">
    <w:name w:val="纯文本 Char"/>
    <w:uiPriority w:val="0"/>
    <w:rPr>
      <w:rFonts w:ascii="宋体" w:hAnsi="Courier New"/>
      <w:kern w:val="2"/>
      <w:sz w:val="21"/>
      <w:szCs w:val="21"/>
    </w:rPr>
  </w:style>
  <w:style w:type="paragraph" w:customStyle="1" w:styleId="23">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148</Pages>
  <Words>33734</Words>
  <Characters>39038</Characters>
  <Lines>334</Lines>
  <Paragraphs>94</Paragraphs>
  <TotalTime>0</TotalTime>
  <ScaleCrop>false</ScaleCrop>
  <LinksUpToDate>false</LinksUpToDate>
  <CharactersWithSpaces>43523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2019-02-03T06:55:00Z</dcterms:created>
  <dc:creator>huimin lu</dc:creator>
  <cp:lastModifiedBy>WPS_1559553479</cp:lastModifiedBy>
  <cp:lastPrinted>2021-09-22T02:18:00Z</cp:lastPrinted>
  <dcterms:modified xsi:type="dcterms:W3CDTF">2024-10-07T14:00:19Z</dcterms:modified>
  <dc:title>2020年全国职业院校技能大赛改革试点赛</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270A6D52E95A402CB626365AF2AC707D_13</vt:lpwstr>
  </property>
</Properties>
</file>